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7DFB0" w14:textId="3A48AE63" w:rsidR="0019719F" w:rsidRDefault="00580595">
      <w:pPr>
        <w:tabs>
          <w:tab w:val="left" w:pos="412"/>
          <w:tab w:val="left" w:pos="10320"/>
        </w:tabs>
        <w:spacing w:line="480" w:lineRule="auto"/>
        <w:ind w:firstLine="412"/>
        <w:outlineLvl w:val="0"/>
        <w:rPr>
          <w:rFonts w:ascii="Arial" w:hAnsi="Arial"/>
          <w:sz w:val="16"/>
        </w:rPr>
      </w:pPr>
      <w:r>
        <w:rPr>
          <w:rFonts w:ascii="Arial" w:hAnsi="Arial"/>
          <w:noProof/>
          <w:snapToGrid/>
          <w:sz w:val="16"/>
        </w:rPr>
        <w:drawing>
          <wp:inline distT="0" distB="0" distL="0" distR="0" wp14:anchorId="76491B76" wp14:editId="6DAF61E5">
            <wp:extent cx="2320290" cy="810895"/>
            <wp:effectExtent l="19050" t="0" r="3810" b="0"/>
            <wp:docPr id="1" name="Picture 1" descr="TAPPI%20Final%20logo%20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PI%20Final%20logo%20bw"/>
                    <pic:cNvPicPr>
                      <a:picLocks noChangeAspect="1" noChangeArrowheads="1"/>
                    </pic:cNvPicPr>
                  </pic:nvPicPr>
                  <pic:blipFill>
                    <a:blip r:embed="rId7" cstate="print"/>
                    <a:srcRect/>
                    <a:stretch>
                      <a:fillRect/>
                    </a:stretch>
                  </pic:blipFill>
                  <pic:spPr bwMode="auto">
                    <a:xfrm>
                      <a:off x="0" y="0"/>
                      <a:ext cx="2320290" cy="810895"/>
                    </a:xfrm>
                    <a:prstGeom prst="rect">
                      <a:avLst/>
                    </a:prstGeom>
                    <a:noFill/>
                    <a:ln w="9525">
                      <a:noFill/>
                      <a:miter lim="800000"/>
                      <a:headEnd/>
                      <a:tailEnd/>
                    </a:ln>
                  </pic:spPr>
                </pic:pic>
              </a:graphicData>
            </a:graphic>
          </wp:inline>
        </w:drawing>
      </w:r>
    </w:p>
    <w:p w14:paraId="1156E056" w14:textId="5A2643B7" w:rsidR="00F92FB0" w:rsidRPr="00F92FB0" w:rsidRDefault="00F92FB0">
      <w:pPr>
        <w:tabs>
          <w:tab w:val="left" w:pos="412"/>
          <w:tab w:val="left" w:pos="10320"/>
        </w:tabs>
        <w:spacing w:line="480" w:lineRule="auto"/>
        <w:ind w:firstLine="412"/>
        <w:outlineLvl w:val="0"/>
        <w:rPr>
          <w:rFonts w:ascii="Arial" w:hAnsi="Arial"/>
          <w:color w:val="FF0000"/>
          <w:sz w:val="16"/>
        </w:rPr>
      </w:pPr>
      <w:r w:rsidRPr="00F92FB0">
        <w:rPr>
          <w:rFonts w:ascii="Arial" w:hAnsi="Arial"/>
          <w:color w:val="FF0000"/>
          <w:sz w:val="16"/>
        </w:rPr>
        <w:t xml:space="preserve">Please save this document as your Session Title, </w:t>
      </w:r>
      <w:r>
        <w:rPr>
          <w:rFonts w:ascii="Arial" w:hAnsi="Arial"/>
          <w:color w:val="FF0000"/>
          <w:sz w:val="16"/>
        </w:rPr>
        <w:t>Chair’s Last</w:t>
      </w:r>
      <w:r w:rsidRPr="00F92FB0">
        <w:rPr>
          <w:rFonts w:ascii="Arial" w:hAnsi="Arial"/>
          <w:color w:val="FF0000"/>
          <w:sz w:val="16"/>
        </w:rPr>
        <w:t xml:space="preserve"> Name, Conference, Conference Year</w:t>
      </w:r>
    </w:p>
    <w:p w14:paraId="489D04F4" w14:textId="77777777" w:rsidR="00F31C44" w:rsidRDefault="00580595" w:rsidP="00F31C44">
      <w:pPr>
        <w:tabs>
          <w:tab w:val="left" w:pos="412"/>
          <w:tab w:val="left" w:pos="10320"/>
        </w:tabs>
        <w:ind w:firstLine="412"/>
        <w:jc w:val="center"/>
        <w:outlineLvl w:val="0"/>
        <w:rPr>
          <w:b/>
          <w:sz w:val="36"/>
          <w:lang w:val="it-IT"/>
        </w:rPr>
      </w:pPr>
      <w:r>
        <w:rPr>
          <w:b/>
          <w:sz w:val="36"/>
          <w:lang w:val="it-IT"/>
        </w:rPr>
        <w:t xml:space="preserve">CEU </w:t>
      </w:r>
      <w:r w:rsidR="0019719F" w:rsidRPr="00F16F95">
        <w:rPr>
          <w:b/>
          <w:sz w:val="36"/>
          <w:lang w:val="it-IT"/>
        </w:rPr>
        <w:t>Design Document</w:t>
      </w:r>
    </w:p>
    <w:p w14:paraId="4AD3F050" w14:textId="5E0BD3B4" w:rsidR="0019719F" w:rsidRPr="00F31C44" w:rsidRDefault="0019719F" w:rsidP="00F31C44">
      <w:pPr>
        <w:tabs>
          <w:tab w:val="left" w:pos="412"/>
          <w:tab w:val="left" w:pos="10320"/>
        </w:tabs>
        <w:ind w:firstLine="412"/>
        <w:jc w:val="center"/>
        <w:outlineLvl w:val="0"/>
        <w:rPr>
          <w:b/>
          <w:sz w:val="36"/>
          <w:lang w:val="it-IT"/>
        </w:rPr>
      </w:pPr>
      <w:r w:rsidRPr="00F16F95">
        <w:rPr>
          <w:b/>
          <w:sz w:val="16"/>
          <w:lang w:val="it-IT"/>
        </w:rPr>
        <w:t xml:space="preserve"> </w:t>
      </w:r>
      <w:r>
        <w:rPr>
          <w:rFonts w:ascii="WP TypographicSymbols" w:hAnsi="WP TypographicSymbols"/>
          <w:b/>
          <w:sz w:val="16"/>
        </w:rPr>
        <w:t></w:t>
      </w:r>
      <w:r w:rsidR="00F01729">
        <w:rPr>
          <w:b/>
          <w:sz w:val="16"/>
          <w:lang w:val="it-IT"/>
        </w:rPr>
        <w:t>2022</w:t>
      </w:r>
      <w:r w:rsidRPr="00F16F95">
        <w:rPr>
          <w:b/>
          <w:sz w:val="16"/>
          <w:lang w:val="it-IT"/>
        </w:rPr>
        <w:t xml:space="preserve">, TAPPI, Atlanta, GA.  </w:t>
      </w:r>
    </w:p>
    <w:p w14:paraId="3FB70794" w14:textId="77777777" w:rsidR="00800340" w:rsidRDefault="00800340">
      <w:pPr>
        <w:tabs>
          <w:tab w:val="left" w:pos="-360"/>
          <w:tab w:val="left" w:pos="0"/>
          <w:tab w:val="left" w:pos="10440"/>
        </w:tabs>
        <w:spacing w:line="360" w:lineRule="auto"/>
        <w:jc w:val="both"/>
        <w:outlineLvl w:val="0"/>
        <w:rPr>
          <w:b/>
        </w:rPr>
      </w:pPr>
    </w:p>
    <w:p w14:paraId="6BAA7C6C" w14:textId="77777777" w:rsidR="0019719F" w:rsidRDefault="0019719F">
      <w:pPr>
        <w:tabs>
          <w:tab w:val="left" w:pos="-360"/>
          <w:tab w:val="left" w:pos="0"/>
          <w:tab w:val="left" w:pos="10440"/>
        </w:tabs>
        <w:spacing w:line="360" w:lineRule="auto"/>
        <w:jc w:val="both"/>
        <w:outlineLvl w:val="0"/>
      </w:pPr>
      <w:r>
        <w:rPr>
          <w:b/>
        </w:rPr>
        <w:t xml:space="preserve">Name of </w:t>
      </w:r>
      <w:r w:rsidR="00BB24D0">
        <w:rPr>
          <w:b/>
        </w:rPr>
        <w:t>Session</w:t>
      </w:r>
      <w:r>
        <w:rPr>
          <w:b/>
        </w:rPr>
        <w:t>:</w:t>
      </w:r>
      <w:r>
        <w:rPr>
          <w:u w:val="single"/>
        </w:rPr>
        <w:tab/>
      </w:r>
      <w:r>
        <w:rPr>
          <w:u w:val="single"/>
        </w:rPr>
        <w:tab/>
      </w:r>
    </w:p>
    <w:p w14:paraId="06743C44" w14:textId="77777777" w:rsidR="0019719F" w:rsidRDefault="0019719F">
      <w:pPr>
        <w:tabs>
          <w:tab w:val="left" w:pos="-360"/>
          <w:tab w:val="left" w:pos="0"/>
          <w:tab w:val="left" w:pos="10440"/>
        </w:tabs>
        <w:spacing w:line="360" w:lineRule="auto"/>
        <w:jc w:val="both"/>
        <w:outlineLvl w:val="0"/>
        <w:rPr>
          <w:u w:val="single"/>
        </w:rPr>
      </w:pPr>
      <w:r>
        <w:rPr>
          <w:b/>
        </w:rPr>
        <w:t>Chair:</w:t>
      </w:r>
      <w:r>
        <w:rPr>
          <w:u w:val="single"/>
        </w:rPr>
        <w:tab/>
      </w:r>
      <w:r>
        <w:rPr>
          <w:u w:val="single"/>
        </w:rPr>
        <w:tab/>
      </w:r>
    </w:p>
    <w:p w14:paraId="3438A816" w14:textId="77777777" w:rsidR="0019719F" w:rsidRDefault="0019719F">
      <w:pPr>
        <w:tabs>
          <w:tab w:val="left" w:pos="-360"/>
          <w:tab w:val="left" w:pos="0"/>
          <w:tab w:val="left" w:pos="5040"/>
          <w:tab w:val="left" w:pos="10440"/>
        </w:tabs>
        <w:spacing w:line="360" w:lineRule="auto"/>
        <w:jc w:val="both"/>
        <w:outlineLvl w:val="0"/>
      </w:pPr>
      <w:r>
        <w:rPr>
          <w:b/>
        </w:rPr>
        <w:t>Dates:</w:t>
      </w:r>
      <w:r>
        <w:rPr>
          <w:u w:val="single"/>
        </w:rPr>
        <w:tab/>
      </w:r>
      <w:r>
        <w:rPr>
          <w:b/>
        </w:rPr>
        <w:t>Site:</w:t>
      </w:r>
      <w:r>
        <w:rPr>
          <w:u w:val="single"/>
        </w:rPr>
        <w:t xml:space="preserve"> </w:t>
      </w:r>
      <w:r>
        <w:rPr>
          <w:u w:val="single"/>
        </w:rPr>
        <w:tab/>
      </w:r>
      <w:r>
        <w:rPr>
          <w:u w:val="single"/>
        </w:rPr>
        <w:tab/>
      </w:r>
    </w:p>
    <w:p w14:paraId="7C953459" w14:textId="59B45DEF" w:rsidR="0019719F" w:rsidRDefault="0019719F">
      <w:pPr>
        <w:tabs>
          <w:tab w:val="left" w:pos="-360"/>
          <w:tab w:val="left" w:pos="0"/>
          <w:tab w:val="left" w:pos="5040"/>
          <w:tab w:val="left" w:pos="10440"/>
        </w:tabs>
        <w:spacing w:line="360" w:lineRule="auto"/>
        <w:jc w:val="both"/>
        <w:rPr>
          <w:u w:val="single"/>
        </w:rPr>
      </w:pPr>
      <w:r>
        <w:rPr>
          <w:b/>
        </w:rPr>
        <w:t>Division:</w:t>
      </w:r>
      <w:r>
        <w:rPr>
          <w:u w:val="single"/>
        </w:rPr>
        <w:tab/>
      </w:r>
      <w:r>
        <w:rPr>
          <w:b/>
        </w:rPr>
        <w:t>Committee:</w:t>
      </w:r>
      <w:r>
        <w:t xml:space="preserve"> </w:t>
      </w:r>
      <w:r>
        <w:rPr>
          <w:u w:val="single"/>
        </w:rPr>
        <w:t xml:space="preserve"> </w:t>
      </w:r>
      <w:r>
        <w:rPr>
          <w:u w:val="single"/>
        </w:rPr>
        <w:tab/>
      </w:r>
      <w:r>
        <w:rPr>
          <w:u w:val="single"/>
        </w:rPr>
        <w:tab/>
      </w:r>
    </w:p>
    <w:p w14:paraId="77848A4A" w14:textId="3B0070ED" w:rsidR="00F01729" w:rsidRPr="00F01729" w:rsidRDefault="00F01729">
      <w:pPr>
        <w:tabs>
          <w:tab w:val="left" w:pos="-360"/>
          <w:tab w:val="left" w:pos="0"/>
          <w:tab w:val="left" w:pos="5040"/>
          <w:tab w:val="left" w:pos="10440"/>
        </w:tabs>
        <w:spacing w:line="360" w:lineRule="auto"/>
        <w:jc w:val="both"/>
        <w:rPr>
          <w:b/>
          <w:bCs/>
          <w:u w:val="single"/>
        </w:rPr>
      </w:pPr>
      <w:r>
        <w:rPr>
          <w:b/>
          <w:bCs/>
        </w:rPr>
        <w:t xml:space="preserve">Duration of Time: </w:t>
      </w:r>
      <w:r w:rsidRPr="00F01729">
        <w:t>____________________</w:t>
      </w:r>
    </w:p>
    <w:p w14:paraId="03062ACE" w14:textId="77777777" w:rsidR="0019719F" w:rsidRDefault="0019719F" w:rsidP="00F16F95">
      <w:pPr>
        <w:tabs>
          <w:tab w:val="left" w:pos="-360"/>
          <w:tab w:val="left" w:pos="0"/>
          <w:tab w:val="left" w:pos="10440"/>
        </w:tabs>
        <w:spacing w:line="360" w:lineRule="auto"/>
        <w:ind w:left="360"/>
        <w:jc w:val="both"/>
        <w:rPr>
          <w:u w:val="single"/>
        </w:rPr>
      </w:pPr>
      <w:r>
        <w:rPr>
          <w:b/>
        </w:rPr>
        <w:t xml:space="preserve">Overall purpose of </w:t>
      </w:r>
      <w:r w:rsidR="00BB24D0">
        <w:rPr>
          <w:b/>
        </w:rPr>
        <w:t>session</w:t>
      </w:r>
      <w:r>
        <w:rPr>
          <w:b/>
        </w:rPr>
        <w:t xml:space="preserve"> and </w:t>
      </w:r>
      <w:r w:rsidR="00BB24D0">
        <w:rPr>
          <w:b/>
        </w:rPr>
        <w:t>session</w:t>
      </w:r>
      <w:r>
        <w:rPr>
          <w:b/>
        </w:rPr>
        <w:t xml:space="preserve"> description: </w:t>
      </w:r>
      <w:r>
        <w:rPr>
          <w:u w:val="single"/>
        </w:rPr>
        <w:tab/>
      </w:r>
      <w:r>
        <w:rPr>
          <w:u w:val="single"/>
        </w:rPr>
        <w:tab/>
      </w:r>
      <w:r>
        <w:rPr>
          <w:u w:val="single"/>
        </w:rPr>
        <w:tab/>
      </w:r>
      <w:r>
        <w:rPr>
          <w:u w:val="single"/>
        </w:rPr>
        <w:tab/>
      </w:r>
      <w:r>
        <w:rPr>
          <w:u w:val="single"/>
        </w:rPr>
        <w:tab/>
      </w:r>
      <w:r>
        <w:rPr>
          <w:u w:val="single"/>
        </w:rPr>
        <w:tab/>
      </w:r>
    </w:p>
    <w:p w14:paraId="293E076D" w14:textId="77777777" w:rsidR="00054A50" w:rsidRDefault="00054A50" w:rsidP="00F16F95">
      <w:pPr>
        <w:tabs>
          <w:tab w:val="left" w:pos="-360"/>
          <w:tab w:val="left" w:pos="0"/>
          <w:tab w:val="left" w:pos="10440"/>
        </w:tabs>
        <w:spacing w:line="360" w:lineRule="auto"/>
        <w:ind w:left="360"/>
        <w:jc w:val="both"/>
        <w:rPr>
          <w:u w:val="single"/>
        </w:rPr>
      </w:pPr>
    </w:p>
    <w:p w14:paraId="1EA4C6AD" w14:textId="32B60602" w:rsidR="0019719F" w:rsidRPr="003B13A3" w:rsidRDefault="0019719F" w:rsidP="003B13A3">
      <w:pPr>
        <w:numPr>
          <w:ilvl w:val="0"/>
          <w:numId w:val="4"/>
        </w:numPr>
        <w:tabs>
          <w:tab w:val="left" w:pos="-360"/>
          <w:tab w:val="left" w:pos="0"/>
          <w:tab w:val="left" w:pos="10440"/>
        </w:tabs>
        <w:spacing w:line="360" w:lineRule="auto"/>
        <w:jc w:val="both"/>
        <w:rPr>
          <w:u w:val="single"/>
        </w:rPr>
      </w:pPr>
      <w:r w:rsidRPr="003B13A3">
        <w:rPr>
          <w:b/>
          <w:bCs/>
        </w:rPr>
        <w:t xml:space="preserve">How will participants benefit from attending this </w:t>
      </w:r>
      <w:r w:rsidR="00BB24D0" w:rsidRPr="003B13A3">
        <w:rPr>
          <w:b/>
          <w:bCs/>
        </w:rPr>
        <w:t>session</w:t>
      </w:r>
      <w:r w:rsidRPr="003B13A3">
        <w:rPr>
          <w:b/>
          <w:bCs/>
        </w:rPr>
        <w:t>?</w:t>
      </w:r>
      <w:r w:rsidRPr="003B13A3">
        <w:rPr>
          <w:bCs/>
          <w:u w:val="single"/>
        </w:rPr>
        <w:tab/>
        <w:t xml:space="preserve"> </w:t>
      </w:r>
      <w:r w:rsidR="0068343B" w:rsidRPr="003B13A3">
        <w:rPr>
          <w:bCs/>
          <w:u w:val="single"/>
        </w:rPr>
        <w:tab/>
      </w:r>
    </w:p>
    <w:p w14:paraId="3266AA46" w14:textId="77777777" w:rsidR="0019719F" w:rsidRDefault="0019719F" w:rsidP="0068343B">
      <w:pPr>
        <w:tabs>
          <w:tab w:val="left" w:pos="-360"/>
          <w:tab w:val="left" w:pos="0"/>
          <w:tab w:val="left" w:pos="720"/>
          <w:tab w:val="left" w:pos="10440"/>
        </w:tabs>
        <w:spacing w:line="360" w:lineRule="auto"/>
        <w:ind w:left="720" w:hanging="360"/>
        <w:jc w:val="both"/>
        <w:rPr>
          <w:b/>
          <w:bCs/>
          <w:u w:val="single"/>
        </w:rPr>
      </w:pPr>
      <w:r>
        <w:tab/>
      </w:r>
      <w:r>
        <w:rPr>
          <w:u w:val="single"/>
        </w:rPr>
        <w:tab/>
      </w:r>
      <w:r>
        <w:rPr>
          <w:u w:val="single"/>
        </w:rPr>
        <w:tab/>
      </w:r>
      <w:r w:rsidR="0068343B">
        <w:rPr>
          <w:u w:val="single"/>
        </w:rPr>
        <w:tab/>
      </w:r>
      <w:r w:rsidR="0068343B">
        <w:rPr>
          <w:u w:val="single"/>
        </w:rPr>
        <w:tab/>
      </w:r>
      <w:r>
        <w:rPr>
          <w:u w:val="single"/>
        </w:rPr>
        <w:tab/>
      </w:r>
      <w:r>
        <w:rPr>
          <w:u w:val="single"/>
        </w:rPr>
        <w:tab/>
      </w:r>
    </w:p>
    <w:p w14:paraId="279F1E97" w14:textId="77777777" w:rsidR="0019719F" w:rsidRPr="0068343B" w:rsidRDefault="0019719F">
      <w:pPr>
        <w:tabs>
          <w:tab w:val="left" w:pos="-360"/>
          <w:tab w:val="left" w:pos="0"/>
          <w:tab w:val="left" w:pos="720"/>
          <w:tab w:val="left" w:pos="10440"/>
        </w:tabs>
        <w:spacing w:line="360" w:lineRule="auto"/>
        <w:jc w:val="both"/>
        <w:rPr>
          <w:szCs w:val="24"/>
          <w:u w:val="single"/>
        </w:rPr>
      </w:pPr>
    </w:p>
    <w:p w14:paraId="1E65548F" w14:textId="77777777" w:rsidR="0019719F" w:rsidRDefault="0019719F">
      <w:pPr>
        <w:numPr>
          <w:ilvl w:val="0"/>
          <w:numId w:val="4"/>
        </w:numPr>
        <w:tabs>
          <w:tab w:val="left" w:pos="-360"/>
          <w:tab w:val="left" w:pos="0"/>
          <w:tab w:val="left" w:pos="10440"/>
        </w:tabs>
        <w:spacing w:line="360" w:lineRule="auto"/>
        <w:jc w:val="both"/>
      </w:pPr>
      <w:r>
        <w:rPr>
          <w:b/>
        </w:rPr>
        <w:t>Target audience:</w:t>
      </w:r>
      <w:r>
        <w:t xml:space="preserve"> </w:t>
      </w:r>
      <w:r>
        <w:tab/>
      </w:r>
    </w:p>
    <w:p w14:paraId="3069B34A" w14:textId="77777777" w:rsidR="0019719F" w:rsidRDefault="0019719F">
      <w:pPr>
        <w:tabs>
          <w:tab w:val="left" w:pos="-360"/>
          <w:tab w:val="left" w:pos="0"/>
          <w:tab w:val="left" w:pos="720"/>
          <w:tab w:val="left" w:pos="4320"/>
          <w:tab w:val="left" w:pos="5040"/>
          <w:tab w:val="left" w:pos="10440"/>
        </w:tabs>
        <w:spacing w:line="360" w:lineRule="auto"/>
        <w:ind w:firstLine="720"/>
        <w:jc w:val="both"/>
      </w:pPr>
      <w:r>
        <w:t>Typical Job Titles</w:t>
      </w:r>
      <w:r>
        <w:tab/>
      </w:r>
      <w:r>
        <w:tab/>
      </w:r>
      <w:smartTag w:uri="urn:schemas-microsoft-com:office:smarttags" w:element="place">
        <w:smartTag w:uri="urn:schemas-microsoft-com:office:smarttags" w:element="State">
          <w:r w:rsidR="00F16F95">
            <w:t>Ind</w:t>
          </w:r>
        </w:smartTag>
        <w:r w:rsidR="00F16F95">
          <w:t>us</w:t>
        </w:r>
      </w:smartTag>
      <w:r w:rsidR="00F16F95">
        <w:t>try Segment</w:t>
      </w:r>
    </w:p>
    <w:p w14:paraId="620FE058" w14:textId="77777777" w:rsidR="0019719F" w:rsidRDefault="0019719F">
      <w:pPr>
        <w:tabs>
          <w:tab w:val="left" w:pos="-360"/>
          <w:tab w:val="left" w:pos="0"/>
          <w:tab w:val="left" w:pos="720"/>
          <w:tab w:val="left" w:pos="4320"/>
          <w:tab w:val="left" w:pos="5040"/>
          <w:tab w:val="left" w:pos="10440"/>
        </w:tabs>
        <w:spacing w:line="360" w:lineRule="auto"/>
        <w:ind w:firstLine="720"/>
        <w:rPr>
          <w:u w:val="single"/>
        </w:rPr>
      </w:pPr>
      <w:r>
        <w:rPr>
          <w:u w:val="single"/>
        </w:rPr>
        <w:tab/>
      </w:r>
      <w:r>
        <w:tab/>
      </w:r>
      <w:r>
        <w:rPr>
          <w:u w:val="single"/>
        </w:rPr>
        <w:tab/>
      </w:r>
      <w:r w:rsidR="0068343B">
        <w:rPr>
          <w:u w:val="single"/>
        </w:rPr>
        <w:tab/>
      </w:r>
    </w:p>
    <w:p w14:paraId="161E6E3B" w14:textId="77777777" w:rsidR="0019719F" w:rsidRDefault="0019719F">
      <w:pPr>
        <w:tabs>
          <w:tab w:val="left" w:pos="-360"/>
          <w:tab w:val="left" w:pos="0"/>
          <w:tab w:val="left" w:pos="720"/>
          <w:tab w:val="left" w:pos="4320"/>
          <w:tab w:val="left" w:pos="5040"/>
          <w:tab w:val="left" w:pos="10440"/>
        </w:tabs>
        <w:spacing w:line="360" w:lineRule="auto"/>
        <w:ind w:firstLine="720"/>
      </w:pPr>
      <w:r>
        <w:rPr>
          <w:u w:val="single"/>
        </w:rPr>
        <w:tab/>
      </w:r>
      <w:r>
        <w:tab/>
      </w:r>
      <w:r>
        <w:rPr>
          <w:u w:val="single"/>
        </w:rPr>
        <w:tab/>
      </w:r>
      <w:r w:rsidR="0068343B">
        <w:rPr>
          <w:u w:val="single"/>
        </w:rPr>
        <w:tab/>
      </w:r>
    </w:p>
    <w:p w14:paraId="2877943E" w14:textId="77777777" w:rsidR="0019719F" w:rsidRDefault="0019719F">
      <w:pPr>
        <w:tabs>
          <w:tab w:val="left" w:pos="-360"/>
          <w:tab w:val="left" w:pos="0"/>
          <w:tab w:val="left" w:pos="720"/>
          <w:tab w:val="left" w:pos="4320"/>
          <w:tab w:val="left" w:pos="5040"/>
          <w:tab w:val="left" w:pos="10440"/>
        </w:tabs>
        <w:spacing w:line="360" w:lineRule="auto"/>
        <w:ind w:firstLine="720"/>
      </w:pPr>
      <w:r>
        <w:rPr>
          <w:u w:val="single"/>
        </w:rPr>
        <w:tab/>
      </w:r>
      <w:r>
        <w:tab/>
      </w:r>
      <w:r>
        <w:rPr>
          <w:u w:val="single"/>
        </w:rPr>
        <w:tab/>
      </w:r>
      <w:r w:rsidR="0068343B">
        <w:rPr>
          <w:u w:val="single"/>
        </w:rPr>
        <w:tab/>
      </w:r>
    </w:p>
    <w:p w14:paraId="0E7EDAF4" w14:textId="77777777" w:rsidR="0019719F" w:rsidRDefault="0019719F">
      <w:pPr>
        <w:tabs>
          <w:tab w:val="left" w:pos="-360"/>
          <w:tab w:val="left" w:pos="0"/>
          <w:tab w:val="left" w:pos="720"/>
          <w:tab w:val="left" w:pos="4320"/>
          <w:tab w:val="left" w:pos="5040"/>
          <w:tab w:val="left" w:pos="10440"/>
        </w:tabs>
        <w:spacing w:line="360" w:lineRule="auto"/>
        <w:ind w:firstLine="720"/>
      </w:pPr>
      <w:r>
        <w:rPr>
          <w:u w:val="single"/>
        </w:rPr>
        <w:tab/>
      </w:r>
      <w:r>
        <w:tab/>
      </w:r>
      <w:r>
        <w:rPr>
          <w:u w:val="single"/>
        </w:rPr>
        <w:tab/>
      </w:r>
      <w:r w:rsidR="0068343B">
        <w:rPr>
          <w:u w:val="single"/>
        </w:rPr>
        <w:tab/>
      </w:r>
    </w:p>
    <w:p w14:paraId="33A2809B" w14:textId="77777777" w:rsidR="0019719F" w:rsidRDefault="0019719F">
      <w:pPr>
        <w:tabs>
          <w:tab w:val="left" w:pos="-360"/>
          <w:tab w:val="left" w:pos="0"/>
          <w:tab w:val="left" w:pos="720"/>
          <w:tab w:val="left" w:pos="4320"/>
          <w:tab w:val="left" w:pos="5040"/>
          <w:tab w:val="left" w:pos="10440"/>
        </w:tabs>
        <w:spacing w:line="360" w:lineRule="auto"/>
        <w:ind w:firstLine="10440"/>
        <w:jc w:val="both"/>
      </w:pPr>
    </w:p>
    <w:p w14:paraId="7C2C9C76" w14:textId="77777777" w:rsidR="0019719F" w:rsidRDefault="0019719F">
      <w:pPr>
        <w:tabs>
          <w:tab w:val="left" w:pos="-360"/>
          <w:tab w:val="left" w:pos="0"/>
          <w:tab w:val="left" w:pos="720"/>
          <w:tab w:val="left" w:pos="4320"/>
          <w:tab w:val="left" w:pos="5040"/>
          <w:tab w:val="left" w:pos="10440"/>
        </w:tabs>
        <w:spacing w:line="360" w:lineRule="auto"/>
        <w:ind w:firstLine="720"/>
        <w:jc w:val="both"/>
        <w:outlineLvl w:val="0"/>
      </w:pPr>
      <w:r>
        <w:t xml:space="preserve">Any educational prerequisites </w:t>
      </w:r>
      <w:r>
        <w:rPr>
          <w:u w:val="single"/>
        </w:rPr>
        <w:tab/>
      </w:r>
      <w:r>
        <w:rPr>
          <w:u w:val="single"/>
        </w:rPr>
        <w:tab/>
      </w:r>
      <w:r>
        <w:rPr>
          <w:u w:val="single"/>
        </w:rPr>
        <w:tab/>
      </w:r>
      <w:r w:rsidR="0068343B">
        <w:rPr>
          <w:u w:val="single"/>
        </w:rPr>
        <w:tab/>
      </w:r>
    </w:p>
    <w:p w14:paraId="567B591F" w14:textId="77777777" w:rsidR="0019719F" w:rsidRDefault="0019719F">
      <w:pPr>
        <w:tabs>
          <w:tab w:val="left" w:pos="-360"/>
          <w:tab w:val="left" w:pos="0"/>
          <w:tab w:val="left" w:pos="720"/>
          <w:tab w:val="left" w:pos="4320"/>
          <w:tab w:val="left" w:pos="5040"/>
          <w:tab w:val="left" w:pos="10440"/>
        </w:tabs>
        <w:spacing w:line="360" w:lineRule="auto"/>
        <w:ind w:firstLine="720"/>
        <w:jc w:val="both"/>
      </w:pPr>
      <w:r>
        <w:t xml:space="preserve">Any work experience prerequisites </w:t>
      </w:r>
      <w:r>
        <w:rPr>
          <w:u w:val="single"/>
        </w:rPr>
        <w:tab/>
      </w:r>
      <w:r>
        <w:rPr>
          <w:u w:val="single"/>
        </w:rPr>
        <w:tab/>
      </w:r>
      <w:r>
        <w:rPr>
          <w:u w:val="single"/>
        </w:rPr>
        <w:tab/>
      </w:r>
      <w:r w:rsidR="0068343B">
        <w:rPr>
          <w:u w:val="single"/>
        </w:rPr>
        <w:tab/>
      </w:r>
    </w:p>
    <w:p w14:paraId="5516D6A6" w14:textId="77777777" w:rsidR="0019719F" w:rsidRDefault="0019719F">
      <w:pPr>
        <w:tabs>
          <w:tab w:val="left" w:pos="-360"/>
          <w:tab w:val="left" w:pos="0"/>
          <w:tab w:val="left" w:pos="720"/>
          <w:tab w:val="left" w:pos="4320"/>
          <w:tab w:val="left" w:pos="5040"/>
          <w:tab w:val="left" w:pos="10440"/>
        </w:tabs>
        <w:spacing w:line="360" w:lineRule="auto"/>
        <w:ind w:firstLine="720"/>
        <w:jc w:val="both"/>
      </w:pPr>
      <w:r>
        <w:t xml:space="preserve">Years of experience in subject matter of course (range) </w:t>
      </w:r>
      <w:r>
        <w:rPr>
          <w:u w:val="single"/>
        </w:rPr>
        <w:t xml:space="preserve">  </w:t>
      </w:r>
      <w:r>
        <w:rPr>
          <w:u w:val="single"/>
        </w:rPr>
        <w:tab/>
      </w:r>
      <w:r w:rsidR="0068343B">
        <w:rPr>
          <w:u w:val="single"/>
        </w:rPr>
        <w:tab/>
      </w:r>
    </w:p>
    <w:p w14:paraId="683576B8" w14:textId="77777777" w:rsidR="0068343B" w:rsidRPr="0068343B" w:rsidRDefault="0068343B">
      <w:pPr>
        <w:tabs>
          <w:tab w:val="left" w:pos="-360"/>
          <w:tab w:val="left" w:pos="0"/>
          <w:tab w:val="left" w:pos="720"/>
          <w:tab w:val="left" w:pos="4500"/>
          <w:tab w:val="left" w:pos="6300"/>
          <w:tab w:val="left" w:pos="6750"/>
          <w:tab w:val="left" w:pos="10440"/>
        </w:tabs>
        <w:spacing w:line="360" w:lineRule="auto"/>
        <w:ind w:left="720" w:hanging="720"/>
        <w:jc w:val="both"/>
        <w:rPr>
          <w:b/>
          <w:sz w:val="20"/>
        </w:rPr>
      </w:pPr>
      <w:r>
        <w:rPr>
          <w:b/>
          <w:sz w:val="20"/>
        </w:rPr>
        <w:tab/>
      </w:r>
    </w:p>
    <w:p w14:paraId="66185792" w14:textId="77777777" w:rsidR="00F16F95" w:rsidRPr="0068343B" w:rsidRDefault="0068343B">
      <w:pPr>
        <w:tabs>
          <w:tab w:val="left" w:pos="-360"/>
          <w:tab w:val="left" w:pos="0"/>
          <w:tab w:val="left" w:pos="720"/>
          <w:tab w:val="left" w:pos="4500"/>
          <w:tab w:val="left" w:pos="6300"/>
          <w:tab w:val="left" w:pos="6750"/>
          <w:tab w:val="left" w:pos="10440"/>
        </w:tabs>
        <w:spacing w:line="360" w:lineRule="auto"/>
        <w:ind w:left="720" w:hanging="720"/>
        <w:jc w:val="both"/>
        <w:rPr>
          <w:u w:val="single"/>
        </w:rPr>
      </w:pPr>
      <w:r>
        <w:rPr>
          <w:b/>
        </w:rPr>
        <w:t>3</w:t>
      </w:r>
      <w:r w:rsidR="0019719F">
        <w:rPr>
          <w:b/>
        </w:rPr>
        <w:t>.</w:t>
      </w:r>
      <w:r w:rsidR="0019719F">
        <w:rPr>
          <w:b/>
        </w:rPr>
        <w:tab/>
      </w:r>
      <w:r w:rsidR="00F16F95">
        <w:rPr>
          <w:b/>
        </w:rPr>
        <w:t>Is this targeted towards certain grades of paper</w:t>
      </w:r>
      <w:r w:rsidR="00F31C44">
        <w:rPr>
          <w:b/>
        </w:rPr>
        <w:t xml:space="preserve"> or areas of the industry</w:t>
      </w:r>
      <w:r w:rsidR="00F16F95">
        <w:rPr>
          <w:b/>
        </w:rPr>
        <w:t>?  If so, identify:</w:t>
      </w:r>
      <w:r w:rsidR="00F16F95" w:rsidRPr="0068343B">
        <w:rPr>
          <w:u w:val="single"/>
        </w:rPr>
        <w:tab/>
      </w:r>
      <w:r>
        <w:rPr>
          <w:u w:val="single"/>
        </w:rPr>
        <w:tab/>
      </w:r>
    </w:p>
    <w:p w14:paraId="4EE45700" w14:textId="77777777" w:rsidR="00F16F95" w:rsidRPr="0068343B" w:rsidRDefault="00F16F95">
      <w:pPr>
        <w:tabs>
          <w:tab w:val="left" w:pos="-360"/>
          <w:tab w:val="left" w:pos="0"/>
          <w:tab w:val="left" w:pos="720"/>
          <w:tab w:val="left" w:pos="4500"/>
          <w:tab w:val="left" w:pos="6300"/>
          <w:tab w:val="left" w:pos="6750"/>
          <w:tab w:val="left" w:pos="10440"/>
        </w:tabs>
        <w:spacing w:line="360" w:lineRule="auto"/>
        <w:ind w:left="720" w:hanging="720"/>
        <w:jc w:val="both"/>
        <w:rPr>
          <w:u w:val="single"/>
        </w:rPr>
      </w:pPr>
      <w:r w:rsidRPr="0068343B">
        <w:tab/>
      </w:r>
      <w:r w:rsidRPr="0068343B">
        <w:rPr>
          <w:u w:val="single"/>
        </w:rPr>
        <w:tab/>
      </w:r>
      <w:r w:rsidRPr="0068343B">
        <w:rPr>
          <w:u w:val="single"/>
        </w:rPr>
        <w:tab/>
      </w:r>
      <w:r w:rsidRPr="0068343B">
        <w:rPr>
          <w:u w:val="single"/>
        </w:rPr>
        <w:tab/>
      </w:r>
      <w:r w:rsidRPr="0068343B">
        <w:rPr>
          <w:u w:val="single"/>
        </w:rPr>
        <w:tab/>
      </w:r>
      <w:r w:rsidR="0068343B">
        <w:rPr>
          <w:u w:val="single"/>
        </w:rPr>
        <w:tab/>
      </w:r>
    </w:p>
    <w:p w14:paraId="28EA8879" w14:textId="77777777" w:rsidR="00F16F95" w:rsidRDefault="00F16F95">
      <w:pPr>
        <w:tabs>
          <w:tab w:val="left" w:pos="-360"/>
          <w:tab w:val="left" w:pos="0"/>
          <w:tab w:val="left" w:pos="720"/>
          <w:tab w:val="left" w:pos="4500"/>
          <w:tab w:val="left" w:pos="6300"/>
          <w:tab w:val="left" w:pos="6750"/>
          <w:tab w:val="left" w:pos="10440"/>
        </w:tabs>
        <w:spacing w:line="360" w:lineRule="auto"/>
        <w:ind w:left="720" w:hanging="720"/>
        <w:jc w:val="both"/>
        <w:rPr>
          <w:b/>
        </w:rPr>
      </w:pPr>
    </w:p>
    <w:p w14:paraId="48824BE5" w14:textId="77777777" w:rsidR="0019719F" w:rsidRDefault="0068343B">
      <w:pPr>
        <w:tabs>
          <w:tab w:val="left" w:pos="-360"/>
          <w:tab w:val="left" w:pos="0"/>
          <w:tab w:val="left" w:pos="720"/>
          <w:tab w:val="left" w:pos="4500"/>
          <w:tab w:val="left" w:pos="6300"/>
          <w:tab w:val="left" w:pos="6750"/>
          <w:tab w:val="left" w:pos="10440"/>
        </w:tabs>
        <w:spacing w:line="360" w:lineRule="auto"/>
        <w:ind w:left="720" w:hanging="720"/>
        <w:jc w:val="both"/>
        <w:rPr>
          <w:u w:val="single"/>
        </w:rPr>
      </w:pPr>
      <w:r>
        <w:rPr>
          <w:b/>
        </w:rPr>
        <w:t>4</w:t>
      </w:r>
      <w:r w:rsidR="00F16F95">
        <w:rPr>
          <w:b/>
        </w:rPr>
        <w:t>.</w:t>
      </w:r>
      <w:r w:rsidR="00F16F95">
        <w:rPr>
          <w:b/>
        </w:rPr>
        <w:tab/>
      </w:r>
      <w:r w:rsidR="0019719F">
        <w:rPr>
          <w:b/>
        </w:rPr>
        <w:t>Audience Size/ Maximum potential:</w:t>
      </w:r>
      <w:r w:rsidR="0019719F">
        <w:rPr>
          <w:b/>
          <w:u w:val="single"/>
        </w:rPr>
        <w:tab/>
      </w:r>
      <w:r w:rsidR="0019719F">
        <w:rPr>
          <w:u w:val="single"/>
        </w:rPr>
        <w:tab/>
      </w:r>
      <w:r w:rsidR="0019719F">
        <w:t xml:space="preserve">Expected: </w:t>
      </w:r>
      <w:r w:rsidR="0019719F">
        <w:rPr>
          <w:u w:val="single"/>
        </w:rPr>
        <w:t xml:space="preserve">  </w:t>
      </w:r>
      <w:r w:rsidR="0019719F">
        <w:rPr>
          <w:u w:val="single"/>
        </w:rPr>
        <w:tab/>
      </w:r>
      <w:r>
        <w:rPr>
          <w:u w:val="single"/>
        </w:rPr>
        <w:tab/>
      </w:r>
    </w:p>
    <w:p w14:paraId="49A66409" w14:textId="77777777" w:rsidR="00F16F95" w:rsidRDefault="00F16F95">
      <w:pPr>
        <w:tabs>
          <w:tab w:val="left" w:pos="-360"/>
          <w:tab w:val="left" w:pos="0"/>
          <w:tab w:val="left" w:pos="720"/>
          <w:tab w:val="left" w:pos="4500"/>
          <w:tab w:val="left" w:pos="6300"/>
          <w:tab w:val="left" w:pos="6750"/>
          <w:tab w:val="left" w:pos="10440"/>
        </w:tabs>
        <w:spacing w:line="360" w:lineRule="auto"/>
        <w:ind w:left="720" w:hanging="720"/>
        <w:jc w:val="both"/>
        <w:rPr>
          <w:b/>
        </w:rPr>
      </w:pPr>
    </w:p>
    <w:p w14:paraId="0F5890ED" w14:textId="77777777" w:rsidR="0019719F" w:rsidRDefault="0068343B" w:rsidP="00BB24D0">
      <w:pPr>
        <w:tabs>
          <w:tab w:val="left" w:pos="-360"/>
          <w:tab w:val="left" w:pos="0"/>
          <w:tab w:val="left" w:pos="720"/>
          <w:tab w:val="left" w:pos="4500"/>
          <w:tab w:val="left" w:pos="6300"/>
          <w:tab w:val="left" w:pos="6750"/>
          <w:tab w:val="left" w:pos="10440"/>
        </w:tabs>
        <w:spacing w:line="360" w:lineRule="auto"/>
        <w:ind w:left="720" w:hanging="720"/>
        <w:jc w:val="both"/>
      </w:pPr>
      <w:r>
        <w:rPr>
          <w:b/>
        </w:rPr>
        <w:t>5</w:t>
      </w:r>
      <w:r w:rsidR="00F16F95">
        <w:rPr>
          <w:b/>
        </w:rPr>
        <w:t>.</w:t>
      </w:r>
      <w:r w:rsidR="00F16F95">
        <w:rPr>
          <w:b/>
        </w:rPr>
        <w:tab/>
      </w:r>
      <w:r w:rsidR="0019719F">
        <w:rPr>
          <w:b/>
        </w:rPr>
        <w:t>Level of content (Introduction? Intermediate? Advanced?):</w:t>
      </w:r>
      <w:r w:rsidR="0019719F">
        <w:rPr>
          <w:u w:val="single"/>
        </w:rPr>
        <w:tab/>
      </w:r>
      <w:r>
        <w:rPr>
          <w:u w:val="single"/>
        </w:rPr>
        <w:tab/>
      </w:r>
    </w:p>
    <w:p w14:paraId="53BC9DE7" w14:textId="77777777" w:rsidR="0019719F" w:rsidRDefault="0019719F">
      <w:pPr>
        <w:tabs>
          <w:tab w:val="left" w:pos="-360"/>
          <w:tab w:val="left" w:pos="0"/>
          <w:tab w:val="left" w:pos="720"/>
          <w:tab w:val="left" w:pos="990"/>
          <w:tab w:val="left" w:pos="1710"/>
          <w:tab w:val="left" w:pos="4500"/>
          <w:tab w:val="left" w:pos="6300"/>
          <w:tab w:val="left" w:pos="6750"/>
          <w:tab w:val="left" w:pos="10440"/>
        </w:tabs>
        <w:spacing w:line="360" w:lineRule="auto"/>
        <w:jc w:val="both"/>
        <w:rPr>
          <w:b/>
        </w:rPr>
      </w:pPr>
    </w:p>
    <w:p w14:paraId="06027D8A" w14:textId="77777777" w:rsidR="0019719F" w:rsidRDefault="00BB24D0">
      <w:pPr>
        <w:tabs>
          <w:tab w:val="left" w:pos="-360"/>
          <w:tab w:val="left" w:pos="0"/>
          <w:tab w:val="left" w:pos="720"/>
          <w:tab w:val="left" w:pos="990"/>
          <w:tab w:val="left" w:pos="1710"/>
          <w:tab w:val="left" w:pos="4500"/>
          <w:tab w:val="left" w:pos="6300"/>
          <w:tab w:val="left" w:pos="6750"/>
          <w:tab w:val="left" w:pos="10440"/>
        </w:tabs>
        <w:spacing w:line="360" w:lineRule="auto"/>
        <w:ind w:left="720" w:hanging="720"/>
        <w:jc w:val="both"/>
      </w:pPr>
      <w:r>
        <w:rPr>
          <w:b/>
        </w:rPr>
        <w:t>6.</w:t>
      </w:r>
      <w:r w:rsidR="0019719F">
        <w:rPr>
          <w:b/>
        </w:rPr>
        <w:tab/>
        <w:t>Learning outcomes:</w:t>
      </w:r>
      <w:r w:rsidR="0019719F">
        <w:t xml:space="preserve">  After successfully completing this course, what will the participants be able to </w:t>
      </w:r>
      <w:proofErr w:type="gramStart"/>
      <w:r w:rsidR="0019719F">
        <w:t>do  back</w:t>
      </w:r>
      <w:proofErr w:type="gramEnd"/>
      <w:r w:rsidR="0019719F">
        <w:t xml:space="preserve"> in the workplace and describe how this will benefit the company :</w:t>
      </w:r>
    </w:p>
    <w:p w14:paraId="2896C9B6" w14:textId="77777777" w:rsidR="0019719F" w:rsidRDefault="0019719F">
      <w:pPr>
        <w:numPr>
          <w:ilvl w:val="0"/>
          <w:numId w:val="3"/>
        </w:numPr>
        <w:tabs>
          <w:tab w:val="clear" w:pos="1080"/>
          <w:tab w:val="left" w:pos="-360"/>
          <w:tab w:val="left" w:pos="1170"/>
          <w:tab w:val="left" w:pos="10080"/>
        </w:tabs>
        <w:spacing w:line="360" w:lineRule="auto"/>
        <w:rPr>
          <w:u w:val="single"/>
        </w:rPr>
      </w:pPr>
      <w:r>
        <w:rPr>
          <w:u w:val="single"/>
        </w:rPr>
        <w:tab/>
      </w:r>
      <w:r w:rsidR="0068343B">
        <w:rPr>
          <w:u w:val="single"/>
        </w:rPr>
        <w:tab/>
      </w:r>
    </w:p>
    <w:p w14:paraId="3BC515E5" w14:textId="77777777" w:rsidR="0019719F" w:rsidRDefault="0019719F">
      <w:pPr>
        <w:numPr>
          <w:ilvl w:val="0"/>
          <w:numId w:val="3"/>
        </w:numPr>
        <w:tabs>
          <w:tab w:val="clear" w:pos="1080"/>
          <w:tab w:val="left" w:pos="-360"/>
          <w:tab w:val="left" w:pos="1170"/>
          <w:tab w:val="left" w:pos="10080"/>
        </w:tabs>
        <w:spacing w:line="360" w:lineRule="auto"/>
        <w:rPr>
          <w:u w:val="single"/>
        </w:rPr>
      </w:pPr>
      <w:r>
        <w:rPr>
          <w:u w:val="single"/>
        </w:rPr>
        <w:tab/>
      </w:r>
      <w:r w:rsidR="0068343B">
        <w:rPr>
          <w:u w:val="single"/>
        </w:rPr>
        <w:tab/>
      </w:r>
    </w:p>
    <w:p w14:paraId="12E5D6AC" w14:textId="77777777" w:rsidR="0019719F" w:rsidRDefault="0019719F">
      <w:pPr>
        <w:numPr>
          <w:ilvl w:val="0"/>
          <w:numId w:val="3"/>
        </w:numPr>
        <w:tabs>
          <w:tab w:val="clear" w:pos="1080"/>
          <w:tab w:val="left" w:pos="-360"/>
          <w:tab w:val="left" w:pos="1170"/>
          <w:tab w:val="left" w:pos="10080"/>
        </w:tabs>
        <w:spacing w:line="360" w:lineRule="auto"/>
        <w:rPr>
          <w:u w:val="single"/>
        </w:rPr>
      </w:pPr>
      <w:r>
        <w:rPr>
          <w:u w:val="single"/>
        </w:rPr>
        <w:tab/>
      </w:r>
      <w:r w:rsidR="0068343B">
        <w:rPr>
          <w:u w:val="single"/>
        </w:rPr>
        <w:tab/>
      </w:r>
    </w:p>
    <w:p w14:paraId="16694E37" w14:textId="77777777" w:rsidR="0019719F" w:rsidRDefault="00BB24D0">
      <w:pPr>
        <w:tabs>
          <w:tab w:val="left" w:pos="-360"/>
          <w:tab w:val="left" w:pos="0"/>
          <w:tab w:val="left" w:pos="720"/>
          <w:tab w:val="left" w:pos="10440"/>
        </w:tabs>
        <w:ind w:left="720" w:hanging="720"/>
        <w:jc w:val="both"/>
      </w:pPr>
      <w:r>
        <w:rPr>
          <w:b/>
        </w:rPr>
        <w:t>7</w:t>
      </w:r>
      <w:r w:rsidR="0019719F">
        <w:rPr>
          <w:b/>
        </w:rPr>
        <w:t>.</w:t>
      </w:r>
      <w:r w:rsidR="0019719F">
        <w:rPr>
          <w:b/>
        </w:rPr>
        <w:tab/>
        <w:t>Demonstration of learning outcomes</w:t>
      </w:r>
      <w:r w:rsidR="0019719F">
        <w:t>--minimum is completion of self-assessment included on evaluation form.  Other options include posttest, presentation of group project, written exercises by individuals or groups, and group discussions, for example.  Please describe any elements of assessment beyond the minimum.</w:t>
      </w:r>
    </w:p>
    <w:p w14:paraId="60EA63A1" w14:textId="77777777" w:rsidR="00DD6B0A" w:rsidRPr="00C339AD" w:rsidRDefault="00DD6B0A" w:rsidP="00DD6B0A">
      <w:pPr>
        <w:tabs>
          <w:tab w:val="left" w:pos="-360"/>
          <w:tab w:val="left" w:pos="0"/>
          <w:tab w:val="left" w:pos="720"/>
          <w:tab w:val="left" w:pos="10440"/>
        </w:tabs>
        <w:spacing w:line="480" w:lineRule="auto"/>
        <w:ind w:left="720" w:hanging="720"/>
        <w:jc w:val="both"/>
        <w:rPr>
          <w:rFonts w:ascii="Arial" w:hAnsi="Arial" w:cs="Arial"/>
          <w:u w:val="single"/>
        </w:rPr>
      </w:pPr>
      <w:r>
        <w:rPr>
          <w:b/>
        </w:rPr>
        <w:tab/>
      </w:r>
      <w:r w:rsidRPr="00C339AD">
        <w:rPr>
          <w:rFonts w:ascii="Arial" w:hAnsi="Arial" w:cs="Arial"/>
          <w:u w:val="single"/>
        </w:rPr>
        <w:tab/>
      </w:r>
      <w:r w:rsidRPr="00C339AD">
        <w:rPr>
          <w:rFonts w:ascii="Arial" w:hAnsi="Arial" w:cs="Arial"/>
          <w:u w:val="single"/>
        </w:rPr>
        <w:tab/>
      </w:r>
    </w:p>
    <w:p w14:paraId="1AFCF48D" w14:textId="77777777" w:rsidR="00DD6B0A" w:rsidRPr="00DD6B0A" w:rsidRDefault="00DD6B0A" w:rsidP="00DD6B0A">
      <w:pPr>
        <w:tabs>
          <w:tab w:val="left" w:pos="-360"/>
          <w:tab w:val="left" w:pos="0"/>
          <w:tab w:val="left" w:pos="720"/>
          <w:tab w:val="left" w:pos="10440"/>
        </w:tabs>
        <w:spacing w:line="480" w:lineRule="auto"/>
        <w:jc w:val="both"/>
        <w:rPr>
          <w:b/>
          <w:u w:val="single"/>
        </w:rPr>
      </w:pPr>
      <w:r w:rsidRPr="002C7C2F">
        <w:tab/>
      </w:r>
      <w:r w:rsidR="00C339AD" w:rsidRPr="00C339AD">
        <w:rPr>
          <w:rFonts w:ascii="Arial" w:hAnsi="Arial" w:cs="Arial"/>
          <w:u w:val="single"/>
        </w:rPr>
        <w:t>Completion of self assessment section on the event survey</w:t>
      </w:r>
      <w:r w:rsidRPr="002C7C2F">
        <w:rPr>
          <w:u w:val="single"/>
        </w:rPr>
        <w:tab/>
      </w:r>
      <w:r w:rsidRPr="002C7C2F">
        <w:rPr>
          <w:u w:val="single"/>
        </w:rPr>
        <w:tab/>
      </w:r>
    </w:p>
    <w:p w14:paraId="753E8FA0" w14:textId="77777777" w:rsidR="0019719F" w:rsidRDefault="0019719F" w:rsidP="0068343B">
      <w:pPr>
        <w:tabs>
          <w:tab w:val="left" w:pos="-360"/>
          <w:tab w:val="left" w:pos="0"/>
          <w:tab w:val="left" w:pos="720"/>
          <w:tab w:val="left" w:pos="1710"/>
          <w:tab w:val="left" w:pos="5760"/>
          <w:tab w:val="left" w:pos="7200"/>
          <w:tab w:val="left" w:pos="10440"/>
        </w:tabs>
        <w:ind w:firstLine="720"/>
        <w:jc w:val="both"/>
        <w:rPr>
          <w:u w:val="single"/>
        </w:rPr>
      </w:pPr>
    </w:p>
    <w:p w14:paraId="7C18D51F" w14:textId="77777777" w:rsidR="00BB24D0" w:rsidRDefault="00BB24D0" w:rsidP="0068343B">
      <w:pPr>
        <w:tabs>
          <w:tab w:val="left" w:pos="-360"/>
          <w:tab w:val="left" w:pos="0"/>
          <w:tab w:val="left" w:pos="720"/>
          <w:tab w:val="left" w:pos="1710"/>
          <w:tab w:val="left" w:pos="5760"/>
          <w:tab w:val="left" w:pos="7200"/>
          <w:tab w:val="left" w:pos="10440"/>
        </w:tabs>
        <w:ind w:firstLine="720"/>
        <w:jc w:val="both"/>
        <w:rPr>
          <w:u w:val="single"/>
        </w:rPr>
      </w:pPr>
    </w:p>
    <w:p w14:paraId="5FB50AF5" w14:textId="77777777" w:rsidR="00BB24D0" w:rsidRDefault="00BB24D0" w:rsidP="0068343B">
      <w:pPr>
        <w:tabs>
          <w:tab w:val="left" w:pos="-360"/>
          <w:tab w:val="left" w:pos="0"/>
          <w:tab w:val="left" w:pos="720"/>
          <w:tab w:val="left" w:pos="1710"/>
          <w:tab w:val="left" w:pos="5760"/>
          <w:tab w:val="left" w:pos="7200"/>
          <w:tab w:val="left" w:pos="10440"/>
        </w:tabs>
        <w:ind w:firstLine="720"/>
        <w:jc w:val="both"/>
        <w:rPr>
          <w:u w:val="single"/>
        </w:rPr>
      </w:pPr>
    </w:p>
    <w:p w14:paraId="3F724D38" w14:textId="77777777" w:rsidR="00BB24D0" w:rsidRPr="0068343B" w:rsidRDefault="00BB24D0" w:rsidP="0068343B">
      <w:pPr>
        <w:tabs>
          <w:tab w:val="left" w:pos="-360"/>
          <w:tab w:val="left" w:pos="0"/>
          <w:tab w:val="left" w:pos="720"/>
          <w:tab w:val="left" w:pos="1710"/>
          <w:tab w:val="left" w:pos="5760"/>
          <w:tab w:val="left" w:pos="7200"/>
          <w:tab w:val="left" w:pos="10440"/>
        </w:tabs>
        <w:ind w:firstLine="720"/>
        <w:jc w:val="both"/>
        <w:rPr>
          <w:u w:val="single"/>
        </w:rPr>
      </w:pPr>
    </w:p>
    <w:p w14:paraId="1F092C9F" w14:textId="77777777" w:rsidR="00372928" w:rsidRDefault="00372928">
      <w:pPr>
        <w:tabs>
          <w:tab w:val="left" w:pos="-360"/>
          <w:tab w:val="left" w:pos="0"/>
          <w:tab w:val="left" w:pos="720"/>
          <w:tab w:val="left" w:pos="1710"/>
          <w:tab w:val="left" w:pos="10440"/>
        </w:tabs>
        <w:ind w:firstLine="720"/>
        <w:jc w:val="both"/>
        <w:rPr>
          <w:u w:val="single"/>
        </w:rPr>
      </w:pPr>
    </w:p>
    <w:p w14:paraId="3E0189FB" w14:textId="77777777" w:rsidR="00372928" w:rsidRDefault="00F16F95" w:rsidP="00372928">
      <w:pPr>
        <w:tabs>
          <w:tab w:val="left" w:pos="-360"/>
          <w:tab w:val="left" w:pos="0"/>
          <w:tab w:val="left" w:pos="720"/>
          <w:tab w:val="left" w:pos="10440"/>
        </w:tabs>
        <w:jc w:val="both"/>
        <w:rPr>
          <w:rFonts w:ascii="Arial" w:hAnsi="Arial" w:cs="Arial"/>
          <w:sz w:val="20"/>
        </w:rPr>
      </w:pPr>
      <w:r>
        <w:rPr>
          <w:rFonts w:ascii="Arial" w:hAnsi="Arial" w:cs="Arial"/>
          <w:b/>
          <w:sz w:val="20"/>
        </w:rPr>
        <w:br w:type="page"/>
      </w:r>
      <w:r w:rsidR="00372928">
        <w:rPr>
          <w:rFonts w:ascii="Arial" w:hAnsi="Arial" w:cs="Arial"/>
          <w:b/>
          <w:sz w:val="20"/>
        </w:rPr>
        <w:t xml:space="preserve">Learning Outcomes </w:t>
      </w:r>
      <w:r w:rsidR="00372928">
        <w:rPr>
          <w:rFonts w:ascii="Arial" w:hAnsi="Arial" w:cs="Arial"/>
          <w:sz w:val="20"/>
        </w:rPr>
        <w:t>are statements of what participants should know or be able to do at the conclusion of your seminar. They should begin with the phrase:</w:t>
      </w:r>
      <w:r w:rsidR="00372928" w:rsidRPr="00394371">
        <w:rPr>
          <w:rFonts w:ascii="Arial" w:hAnsi="Arial" w:cs="Arial"/>
          <w:sz w:val="20"/>
        </w:rPr>
        <w:t xml:space="preserve"> </w:t>
      </w:r>
      <w:r w:rsidR="00372928" w:rsidRPr="007E7D0C">
        <w:rPr>
          <w:rFonts w:ascii="Arial" w:hAnsi="Arial" w:cs="Arial"/>
          <w:b/>
          <w:sz w:val="20"/>
        </w:rPr>
        <w:t>“Upon satisfactory completion of this seminar, participants should be able to …”</w:t>
      </w:r>
    </w:p>
    <w:p w14:paraId="5C174131" w14:textId="77777777" w:rsidR="00372928" w:rsidRDefault="00372928" w:rsidP="00372928">
      <w:pPr>
        <w:tabs>
          <w:tab w:val="left" w:pos="-360"/>
          <w:tab w:val="left" w:pos="0"/>
          <w:tab w:val="left" w:pos="720"/>
          <w:tab w:val="left" w:pos="10440"/>
        </w:tabs>
        <w:jc w:val="both"/>
        <w:rPr>
          <w:rFonts w:ascii="Arial" w:hAnsi="Arial" w:cs="Arial"/>
          <w:sz w:val="20"/>
        </w:rPr>
      </w:pPr>
    </w:p>
    <w:p w14:paraId="032CDAEF" w14:textId="77777777" w:rsidR="00372928" w:rsidRDefault="00372928" w:rsidP="00372928">
      <w:pPr>
        <w:tabs>
          <w:tab w:val="left" w:pos="-360"/>
          <w:tab w:val="left" w:pos="0"/>
          <w:tab w:val="left" w:pos="720"/>
          <w:tab w:val="left" w:pos="10440"/>
        </w:tabs>
        <w:jc w:val="both"/>
        <w:rPr>
          <w:rFonts w:ascii="Arial" w:hAnsi="Arial" w:cs="Arial"/>
          <w:sz w:val="20"/>
        </w:rPr>
      </w:pPr>
      <w:r>
        <w:rPr>
          <w:rFonts w:ascii="Arial" w:hAnsi="Arial" w:cs="Arial"/>
          <w:sz w:val="20"/>
        </w:rPr>
        <w:t xml:space="preserve">For quality purposes, a set of </w:t>
      </w:r>
      <w:r w:rsidRPr="007E7D0C">
        <w:rPr>
          <w:rFonts w:ascii="Arial" w:hAnsi="Arial" w:cs="Arial"/>
          <w:b/>
          <w:sz w:val="20"/>
        </w:rPr>
        <w:t>suggested verbs</w:t>
      </w:r>
      <w:r>
        <w:rPr>
          <w:rFonts w:ascii="Arial" w:hAnsi="Arial" w:cs="Arial"/>
          <w:sz w:val="20"/>
        </w:rPr>
        <w:t xml:space="preserve"> should be used in writing Learning Outcomes. These verbs will assure that you are writing a statement that will lead to an appropriate result.</w:t>
      </w:r>
    </w:p>
    <w:p w14:paraId="6AD7A60A" w14:textId="77777777" w:rsidR="00372928" w:rsidRDefault="00372928" w:rsidP="00372928">
      <w:pPr>
        <w:tabs>
          <w:tab w:val="left" w:pos="-360"/>
          <w:tab w:val="left" w:pos="0"/>
          <w:tab w:val="left" w:pos="720"/>
          <w:tab w:val="left" w:pos="10440"/>
        </w:tabs>
        <w:jc w:val="both"/>
        <w:rPr>
          <w:rFonts w:ascii="Arial" w:hAnsi="Arial" w:cs="Arial"/>
          <w:sz w:val="20"/>
        </w:rPr>
      </w:pPr>
    </w:p>
    <w:p w14:paraId="6E09B5B5" w14:textId="77777777" w:rsidR="00372928" w:rsidRPr="009025DF" w:rsidRDefault="00372928" w:rsidP="00372928">
      <w:pPr>
        <w:rPr>
          <w:rFonts w:ascii="Arial" w:hAnsi="Arial" w:cs="Arial"/>
          <w:b/>
        </w:rPr>
      </w:pPr>
      <w:r w:rsidRPr="009025DF">
        <w:rPr>
          <w:rFonts w:ascii="Arial" w:hAnsi="Arial" w:cs="Arial"/>
          <w:b/>
        </w:rPr>
        <w:t>Suggested Verbs for Use in Each Level of Thinking Skills</w:t>
      </w:r>
    </w:p>
    <w:p w14:paraId="058CDD10" w14:textId="77777777" w:rsidR="00372928" w:rsidRPr="007A2418" w:rsidRDefault="00372928" w:rsidP="00372928">
      <w:pPr>
        <w:tabs>
          <w:tab w:val="left" w:pos="-360"/>
          <w:tab w:val="left" w:pos="0"/>
          <w:tab w:val="left" w:pos="720"/>
          <w:tab w:val="left" w:pos="10440"/>
        </w:tabs>
        <w:jc w:val="both"/>
        <w:rPr>
          <w:rFonts w:ascii="Arial" w:hAnsi="Arial" w:cs="Arial"/>
          <w:sz w:val="20"/>
        </w:rPr>
      </w:pPr>
    </w:p>
    <w:tbl>
      <w:tblPr>
        <w:tblpPr w:leftFromText="180" w:rightFromText="180" w:vertAnchor="page" w:horzAnchor="margin" w:tblpY="2881"/>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2270"/>
        <w:gridCol w:w="1701"/>
        <w:gridCol w:w="1675"/>
        <w:gridCol w:w="2016"/>
        <w:gridCol w:w="1564"/>
      </w:tblGrid>
      <w:tr w:rsidR="00372928" w:rsidRPr="007A2418" w14:paraId="3E9C2CDC" w14:textId="77777777">
        <w:tc>
          <w:tcPr>
            <w:tcW w:w="753" w:type="pct"/>
          </w:tcPr>
          <w:p w14:paraId="08096F7B" w14:textId="77777777" w:rsidR="00372928" w:rsidRPr="007A2418" w:rsidRDefault="00372928" w:rsidP="00802C40">
            <w:pPr>
              <w:tabs>
                <w:tab w:val="left" w:pos="630"/>
                <w:tab w:val="left" w:pos="720"/>
                <w:tab w:val="left" w:pos="2160"/>
              </w:tabs>
              <w:ind w:left="-144" w:right="-144"/>
              <w:jc w:val="center"/>
              <w:rPr>
                <w:rFonts w:ascii="Arial" w:hAnsi="Arial" w:cs="Arial"/>
                <w:b/>
                <w:sz w:val="18"/>
                <w:szCs w:val="18"/>
              </w:rPr>
            </w:pPr>
            <w:r w:rsidRPr="007A2418">
              <w:rPr>
                <w:rFonts w:ascii="Arial" w:hAnsi="Arial" w:cs="Arial"/>
                <w:b/>
                <w:sz w:val="18"/>
                <w:szCs w:val="18"/>
              </w:rPr>
              <w:t>Knowledge</w:t>
            </w:r>
          </w:p>
        </w:tc>
        <w:tc>
          <w:tcPr>
            <w:tcW w:w="1045" w:type="pct"/>
          </w:tcPr>
          <w:p w14:paraId="6D066BCA"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b/>
                <w:sz w:val="18"/>
                <w:szCs w:val="18"/>
              </w:rPr>
              <w:t>Comprehension</w:t>
            </w:r>
          </w:p>
        </w:tc>
        <w:tc>
          <w:tcPr>
            <w:tcW w:w="783" w:type="pct"/>
          </w:tcPr>
          <w:p w14:paraId="2A6227BC"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b/>
                <w:sz w:val="18"/>
                <w:szCs w:val="18"/>
              </w:rPr>
              <w:t>Application</w:t>
            </w:r>
          </w:p>
        </w:tc>
        <w:tc>
          <w:tcPr>
            <w:tcW w:w="771" w:type="pct"/>
          </w:tcPr>
          <w:p w14:paraId="129B1ACF"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b/>
                <w:sz w:val="18"/>
                <w:szCs w:val="18"/>
              </w:rPr>
              <w:t>Analysis</w:t>
            </w:r>
          </w:p>
        </w:tc>
        <w:tc>
          <w:tcPr>
            <w:tcW w:w="928" w:type="pct"/>
          </w:tcPr>
          <w:p w14:paraId="636043ED"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b/>
                <w:sz w:val="18"/>
                <w:szCs w:val="18"/>
              </w:rPr>
              <w:t>Synthesis</w:t>
            </w:r>
          </w:p>
        </w:tc>
        <w:tc>
          <w:tcPr>
            <w:tcW w:w="720" w:type="pct"/>
          </w:tcPr>
          <w:p w14:paraId="7F1AB4EF"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b/>
                <w:sz w:val="18"/>
                <w:szCs w:val="18"/>
              </w:rPr>
              <w:t>Evaluation</w:t>
            </w:r>
          </w:p>
        </w:tc>
      </w:tr>
      <w:tr w:rsidR="00372928" w:rsidRPr="007A2418" w14:paraId="4B8642B7" w14:textId="77777777">
        <w:tc>
          <w:tcPr>
            <w:tcW w:w="753" w:type="pct"/>
          </w:tcPr>
          <w:p w14:paraId="0871CD77"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count</w:t>
            </w:r>
          </w:p>
          <w:p w14:paraId="10E40408"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define</w:t>
            </w:r>
          </w:p>
          <w:p w14:paraId="167B6A6B"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describes</w:t>
            </w:r>
          </w:p>
          <w:p w14:paraId="17AE579A"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draw</w:t>
            </w:r>
          </w:p>
          <w:p w14:paraId="1663626D"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identify</w:t>
            </w:r>
          </w:p>
          <w:p w14:paraId="7DC39AE7"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labels</w:t>
            </w:r>
          </w:p>
          <w:p w14:paraId="541A8FAB"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list</w:t>
            </w:r>
          </w:p>
          <w:p w14:paraId="1A0687C9"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match</w:t>
            </w:r>
          </w:p>
          <w:p w14:paraId="0793FCBE"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name</w:t>
            </w:r>
          </w:p>
          <w:p w14:paraId="5353CCE1"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outlines</w:t>
            </w:r>
          </w:p>
          <w:p w14:paraId="50E7B4FF"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point</w:t>
            </w:r>
          </w:p>
          <w:p w14:paraId="64176BA2"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quote</w:t>
            </w:r>
          </w:p>
          <w:p w14:paraId="71890D40"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read</w:t>
            </w:r>
          </w:p>
          <w:p w14:paraId="31CE4391"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recall</w:t>
            </w:r>
          </w:p>
          <w:p w14:paraId="5102DA21"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recite</w:t>
            </w:r>
          </w:p>
          <w:p w14:paraId="757716A0"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recognize</w:t>
            </w:r>
          </w:p>
          <w:p w14:paraId="74ABF4E1"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record</w:t>
            </w:r>
          </w:p>
          <w:p w14:paraId="03DE4637"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repeat</w:t>
            </w:r>
          </w:p>
          <w:p w14:paraId="013863CE"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reproduces</w:t>
            </w:r>
          </w:p>
          <w:p w14:paraId="6B5995AC"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selects</w:t>
            </w:r>
          </w:p>
          <w:p w14:paraId="66CFDE65"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state</w:t>
            </w:r>
          </w:p>
          <w:p w14:paraId="4F93B842"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write</w:t>
            </w:r>
          </w:p>
        </w:tc>
        <w:tc>
          <w:tcPr>
            <w:tcW w:w="1045" w:type="pct"/>
          </w:tcPr>
          <w:p w14:paraId="7110A792"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associate</w:t>
            </w:r>
          </w:p>
          <w:p w14:paraId="26F985F3"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compute</w:t>
            </w:r>
          </w:p>
          <w:p w14:paraId="4D948322"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convert</w:t>
            </w:r>
          </w:p>
          <w:p w14:paraId="5577909C"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defend</w:t>
            </w:r>
          </w:p>
          <w:p w14:paraId="66F381AB"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discuss</w:t>
            </w:r>
          </w:p>
          <w:p w14:paraId="26C26486"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distinguish</w:t>
            </w:r>
          </w:p>
          <w:p w14:paraId="0A9735A2"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estimate</w:t>
            </w:r>
          </w:p>
          <w:p w14:paraId="65F1503B"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explain</w:t>
            </w:r>
          </w:p>
          <w:p w14:paraId="759FD31A"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extend</w:t>
            </w:r>
          </w:p>
          <w:p w14:paraId="0F728D53"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extrapolate</w:t>
            </w:r>
          </w:p>
          <w:p w14:paraId="38A46CD0"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generalize</w:t>
            </w:r>
          </w:p>
          <w:p w14:paraId="16EF423B"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give examples</w:t>
            </w:r>
          </w:p>
          <w:p w14:paraId="73CC7CAA"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infer</w:t>
            </w:r>
          </w:p>
          <w:p w14:paraId="06D77E8C"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paraphrase</w:t>
            </w:r>
          </w:p>
          <w:p w14:paraId="141E6CD8"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predict</w:t>
            </w:r>
          </w:p>
          <w:p w14:paraId="6E4265D8"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rewrite</w:t>
            </w:r>
          </w:p>
          <w:p w14:paraId="044A0556"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summarize</w:t>
            </w:r>
          </w:p>
        </w:tc>
        <w:tc>
          <w:tcPr>
            <w:tcW w:w="783" w:type="pct"/>
          </w:tcPr>
          <w:p w14:paraId="26BB5D14"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add</w:t>
            </w:r>
          </w:p>
          <w:p w14:paraId="7CEEA1E0"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apply</w:t>
            </w:r>
          </w:p>
          <w:p w14:paraId="69C517DE"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calculate</w:t>
            </w:r>
          </w:p>
          <w:p w14:paraId="4931857A"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classify</w:t>
            </w:r>
          </w:p>
          <w:p w14:paraId="0BDA6D65"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complete</w:t>
            </w:r>
          </w:p>
          <w:p w14:paraId="55A36786"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compute</w:t>
            </w:r>
          </w:p>
          <w:p w14:paraId="78C7637B"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demonstrate</w:t>
            </w:r>
          </w:p>
          <w:p w14:paraId="144063CA"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discover</w:t>
            </w:r>
          </w:p>
          <w:p w14:paraId="05410AD6"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divide</w:t>
            </w:r>
          </w:p>
          <w:p w14:paraId="2B496E0A"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examine</w:t>
            </w:r>
          </w:p>
          <w:p w14:paraId="3B0F353F"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graph</w:t>
            </w:r>
          </w:p>
          <w:p w14:paraId="517A93E4"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interpolate</w:t>
            </w:r>
          </w:p>
          <w:p w14:paraId="66888225"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interpret</w:t>
            </w:r>
          </w:p>
          <w:p w14:paraId="1DF5A9FF"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manipulate</w:t>
            </w:r>
          </w:p>
          <w:p w14:paraId="74876C55"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modify</w:t>
            </w:r>
          </w:p>
          <w:p w14:paraId="0A53EAC6"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multiply</w:t>
            </w:r>
          </w:p>
          <w:p w14:paraId="50626500"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operate</w:t>
            </w:r>
          </w:p>
          <w:p w14:paraId="69C99E3E"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prepare</w:t>
            </w:r>
          </w:p>
          <w:p w14:paraId="76C8AA47"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produce</w:t>
            </w:r>
          </w:p>
          <w:p w14:paraId="0B396C5E"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show</w:t>
            </w:r>
          </w:p>
          <w:p w14:paraId="34FF0E51"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solve</w:t>
            </w:r>
          </w:p>
          <w:p w14:paraId="37D50DCC"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subtract</w:t>
            </w:r>
          </w:p>
          <w:p w14:paraId="037F12D2"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translate</w:t>
            </w:r>
          </w:p>
          <w:p w14:paraId="3D01AF3F"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use</w:t>
            </w:r>
          </w:p>
        </w:tc>
        <w:tc>
          <w:tcPr>
            <w:tcW w:w="771" w:type="pct"/>
          </w:tcPr>
          <w:p w14:paraId="04ACDD21"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analyze</w:t>
            </w:r>
          </w:p>
          <w:p w14:paraId="76ABFB46"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arrange</w:t>
            </w:r>
          </w:p>
          <w:p w14:paraId="3ED3A6CA"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breakdown</w:t>
            </w:r>
          </w:p>
          <w:p w14:paraId="58B25EAF"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combine</w:t>
            </w:r>
          </w:p>
          <w:p w14:paraId="4DE74E78"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design</w:t>
            </w:r>
          </w:p>
          <w:p w14:paraId="3DBA24D7"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detect</w:t>
            </w:r>
          </w:p>
          <w:p w14:paraId="29241E61"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develop</w:t>
            </w:r>
          </w:p>
          <w:p w14:paraId="69AE33A5"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diagram</w:t>
            </w:r>
          </w:p>
          <w:p w14:paraId="5B003AEC"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differentiate</w:t>
            </w:r>
          </w:p>
          <w:p w14:paraId="32E164D9"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discriminate</w:t>
            </w:r>
          </w:p>
          <w:p w14:paraId="0BE6AF01"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illustrate</w:t>
            </w:r>
          </w:p>
          <w:p w14:paraId="2BD4687F"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infer</w:t>
            </w:r>
          </w:p>
          <w:p w14:paraId="0EB98D48"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outline</w:t>
            </w:r>
          </w:p>
          <w:p w14:paraId="7F6DBF05"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point out</w:t>
            </w:r>
          </w:p>
          <w:p w14:paraId="3046280A"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relate</w:t>
            </w:r>
          </w:p>
          <w:p w14:paraId="0E7ADFFA"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select</w:t>
            </w:r>
          </w:p>
          <w:p w14:paraId="1AEF3338"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separate</w:t>
            </w:r>
          </w:p>
          <w:p w14:paraId="658CA410"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subdivide</w:t>
            </w:r>
          </w:p>
          <w:p w14:paraId="5F7EE6E8"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utilize</w:t>
            </w:r>
          </w:p>
        </w:tc>
        <w:tc>
          <w:tcPr>
            <w:tcW w:w="928" w:type="pct"/>
          </w:tcPr>
          <w:p w14:paraId="226D3E1B"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categorize</w:t>
            </w:r>
          </w:p>
          <w:p w14:paraId="53F453E5"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combine</w:t>
            </w:r>
          </w:p>
          <w:p w14:paraId="5F4359F9"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compile</w:t>
            </w:r>
          </w:p>
          <w:p w14:paraId="35DF80DF"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compose</w:t>
            </w:r>
          </w:p>
          <w:p w14:paraId="5A5FB590"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create</w:t>
            </w:r>
          </w:p>
          <w:p w14:paraId="24C54B40"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derive</w:t>
            </w:r>
          </w:p>
          <w:p w14:paraId="3FE4AC58"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design</w:t>
            </w:r>
          </w:p>
          <w:p w14:paraId="42B47A7E"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devise</w:t>
            </w:r>
          </w:p>
          <w:p w14:paraId="20CC1B67"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explain</w:t>
            </w:r>
          </w:p>
          <w:p w14:paraId="5143F9E9"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generate</w:t>
            </w:r>
          </w:p>
          <w:p w14:paraId="37D74207"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group</w:t>
            </w:r>
          </w:p>
          <w:p w14:paraId="580CCCF9"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integrate</w:t>
            </w:r>
          </w:p>
          <w:p w14:paraId="7E2062C4"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modify</w:t>
            </w:r>
          </w:p>
          <w:p w14:paraId="3B79F223"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order</w:t>
            </w:r>
          </w:p>
          <w:p w14:paraId="504B0926"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organize</w:t>
            </w:r>
          </w:p>
          <w:p w14:paraId="69AAC7E0"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plan</w:t>
            </w:r>
          </w:p>
          <w:p w14:paraId="57C2CABE"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prescribe</w:t>
            </w:r>
          </w:p>
          <w:p w14:paraId="66E8CA37"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propose</w:t>
            </w:r>
          </w:p>
          <w:p w14:paraId="0BA28F1A"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rearrange</w:t>
            </w:r>
          </w:p>
          <w:p w14:paraId="76589A3B" w14:textId="77777777" w:rsidR="00372928" w:rsidRPr="007A2418" w:rsidRDefault="00372928" w:rsidP="00802C40">
            <w:pPr>
              <w:tabs>
                <w:tab w:val="left" w:pos="630"/>
                <w:tab w:val="left" w:pos="720"/>
                <w:tab w:val="left" w:pos="2160"/>
              </w:tabs>
              <w:jc w:val="center"/>
              <w:rPr>
                <w:rFonts w:ascii="Arial" w:hAnsi="Arial" w:cs="Arial"/>
                <w:sz w:val="18"/>
                <w:szCs w:val="18"/>
              </w:rPr>
            </w:pPr>
            <w:r w:rsidRPr="007A2418">
              <w:rPr>
                <w:rFonts w:ascii="Arial" w:hAnsi="Arial" w:cs="Arial"/>
                <w:sz w:val="18"/>
                <w:szCs w:val="18"/>
              </w:rPr>
              <w:t>reconstruct</w:t>
            </w:r>
          </w:p>
          <w:p w14:paraId="4021B5B5"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relate</w:t>
            </w:r>
          </w:p>
          <w:p w14:paraId="6844A65C"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reorganize</w:t>
            </w:r>
          </w:p>
          <w:p w14:paraId="2CAF0DCF"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revise</w:t>
            </w:r>
          </w:p>
          <w:p w14:paraId="52B197BD"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rewrite</w:t>
            </w:r>
          </w:p>
          <w:p w14:paraId="021709D3"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summarize</w:t>
            </w:r>
          </w:p>
          <w:p w14:paraId="48E0A72A"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transform</w:t>
            </w:r>
          </w:p>
          <w:p w14:paraId="6D79C2FC"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specify</w:t>
            </w:r>
          </w:p>
        </w:tc>
        <w:tc>
          <w:tcPr>
            <w:tcW w:w="720" w:type="pct"/>
          </w:tcPr>
          <w:p w14:paraId="733A2E63"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appraise</w:t>
            </w:r>
          </w:p>
          <w:p w14:paraId="1A127B16"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assess</w:t>
            </w:r>
          </w:p>
          <w:p w14:paraId="5208BCDA"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compare</w:t>
            </w:r>
          </w:p>
          <w:p w14:paraId="3441EA70"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conclude</w:t>
            </w:r>
          </w:p>
          <w:p w14:paraId="5FCB8C19"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contrast</w:t>
            </w:r>
          </w:p>
          <w:p w14:paraId="1ECA8AE1"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criticize</w:t>
            </w:r>
          </w:p>
          <w:p w14:paraId="5B3E8D83"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critique</w:t>
            </w:r>
          </w:p>
          <w:p w14:paraId="09C7C823"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determine</w:t>
            </w:r>
          </w:p>
          <w:p w14:paraId="5055AF9F"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grade</w:t>
            </w:r>
          </w:p>
          <w:p w14:paraId="023F367D"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interpret</w:t>
            </w:r>
          </w:p>
          <w:p w14:paraId="4E1A1713"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judge</w:t>
            </w:r>
          </w:p>
          <w:p w14:paraId="59F4208D"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justify</w:t>
            </w:r>
          </w:p>
          <w:p w14:paraId="05919A3E"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measure</w:t>
            </w:r>
          </w:p>
          <w:p w14:paraId="3DD6E7E8"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rank</w:t>
            </w:r>
          </w:p>
          <w:p w14:paraId="788B8FA3"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rate</w:t>
            </w:r>
          </w:p>
          <w:p w14:paraId="1D1250AF"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support</w:t>
            </w:r>
          </w:p>
          <w:p w14:paraId="62AE15C6" w14:textId="77777777" w:rsidR="00372928" w:rsidRPr="007A2418" w:rsidRDefault="00372928" w:rsidP="00802C40">
            <w:pPr>
              <w:tabs>
                <w:tab w:val="left" w:pos="630"/>
                <w:tab w:val="left" w:pos="720"/>
                <w:tab w:val="left" w:pos="2160"/>
              </w:tabs>
              <w:ind w:left="-144" w:right="-144"/>
              <w:jc w:val="center"/>
              <w:rPr>
                <w:rFonts w:ascii="Arial" w:hAnsi="Arial" w:cs="Arial"/>
                <w:sz w:val="18"/>
                <w:szCs w:val="18"/>
              </w:rPr>
            </w:pPr>
            <w:r w:rsidRPr="007A2418">
              <w:rPr>
                <w:rFonts w:ascii="Arial" w:hAnsi="Arial" w:cs="Arial"/>
                <w:sz w:val="18"/>
                <w:szCs w:val="18"/>
              </w:rPr>
              <w:t>test</w:t>
            </w:r>
          </w:p>
        </w:tc>
      </w:tr>
    </w:tbl>
    <w:p w14:paraId="78BA54FF" w14:textId="77777777" w:rsidR="00372928" w:rsidRPr="007A2418" w:rsidRDefault="00372928" w:rsidP="00372928">
      <w:pPr>
        <w:tabs>
          <w:tab w:val="left" w:pos="-360"/>
          <w:tab w:val="left" w:pos="0"/>
          <w:tab w:val="left" w:pos="720"/>
          <w:tab w:val="left" w:pos="10440"/>
        </w:tabs>
        <w:jc w:val="both"/>
        <w:rPr>
          <w:rFonts w:ascii="Arial" w:hAnsi="Arial" w:cs="Arial"/>
          <w:sz w:val="20"/>
        </w:rPr>
      </w:pPr>
    </w:p>
    <w:p w14:paraId="1F5BB7C5" w14:textId="77777777" w:rsidR="00372928" w:rsidRPr="007A2418" w:rsidRDefault="00372928" w:rsidP="00372928">
      <w:pPr>
        <w:tabs>
          <w:tab w:val="left" w:pos="630"/>
          <w:tab w:val="left" w:pos="720"/>
          <w:tab w:val="left" w:pos="2160"/>
        </w:tabs>
        <w:ind w:left="-144" w:right="-144"/>
        <w:jc w:val="both"/>
        <w:outlineLvl w:val="0"/>
        <w:rPr>
          <w:rFonts w:ascii="Arial" w:hAnsi="Arial" w:cs="Arial"/>
          <w:sz w:val="16"/>
          <w:szCs w:val="16"/>
        </w:rPr>
      </w:pPr>
      <w:r w:rsidRPr="007A2418">
        <w:rPr>
          <w:rFonts w:ascii="Arial" w:hAnsi="Arial" w:cs="Arial"/>
          <w:sz w:val="16"/>
          <w:szCs w:val="16"/>
        </w:rPr>
        <w:t>From:</w:t>
      </w:r>
      <w:r w:rsidRPr="007A2418">
        <w:rPr>
          <w:rFonts w:ascii="Arial" w:hAnsi="Arial" w:cs="Arial"/>
          <w:i/>
          <w:sz w:val="16"/>
          <w:szCs w:val="16"/>
        </w:rPr>
        <w:t xml:space="preserve"> The Continuing Education Guide:  The CEU and Other Professional Development Criteria</w:t>
      </w:r>
      <w:r w:rsidRPr="007A2418">
        <w:rPr>
          <w:rFonts w:ascii="Arial" w:hAnsi="Arial" w:cs="Arial"/>
          <w:sz w:val="16"/>
          <w:szCs w:val="16"/>
        </w:rPr>
        <w:t xml:space="preserve"> by Louis Phillips.  </w:t>
      </w:r>
      <w:proofErr w:type="spellStart"/>
      <w:r w:rsidRPr="007A2418">
        <w:rPr>
          <w:rFonts w:ascii="Arial" w:hAnsi="Arial" w:cs="Arial"/>
          <w:sz w:val="16"/>
          <w:szCs w:val="16"/>
        </w:rPr>
        <w:t>Kendally</w:t>
      </w:r>
      <w:proofErr w:type="spellEnd"/>
      <w:r w:rsidRPr="007A2418">
        <w:rPr>
          <w:rFonts w:ascii="Arial" w:hAnsi="Arial" w:cs="Arial"/>
          <w:sz w:val="16"/>
          <w:szCs w:val="16"/>
        </w:rPr>
        <w:t>/Hunt Publishing Company, Dubuque, IA.  Reprinted with the permission of the author.</w:t>
      </w:r>
    </w:p>
    <w:p w14:paraId="1CA5C13B" w14:textId="77777777" w:rsidR="00372928" w:rsidRPr="007A2418" w:rsidRDefault="00372928" w:rsidP="00372928">
      <w:pPr>
        <w:tabs>
          <w:tab w:val="left" w:pos="-360"/>
          <w:tab w:val="left" w:pos="0"/>
          <w:tab w:val="left" w:pos="720"/>
          <w:tab w:val="left" w:pos="10440"/>
        </w:tabs>
        <w:jc w:val="both"/>
        <w:rPr>
          <w:rFonts w:ascii="Arial" w:hAnsi="Arial" w:cs="Arial"/>
          <w:sz w:val="20"/>
        </w:rPr>
      </w:pPr>
    </w:p>
    <w:p w14:paraId="1DF2C4E9" w14:textId="77777777" w:rsidR="00372928" w:rsidRPr="007A2418" w:rsidRDefault="00372928" w:rsidP="00372928">
      <w:pPr>
        <w:tabs>
          <w:tab w:val="left" w:pos="-360"/>
          <w:tab w:val="left" w:pos="0"/>
          <w:tab w:val="left" w:pos="720"/>
          <w:tab w:val="left" w:pos="10440"/>
        </w:tabs>
        <w:jc w:val="both"/>
        <w:rPr>
          <w:rFonts w:ascii="Arial" w:hAnsi="Arial" w:cs="Arial"/>
          <w:sz w:val="20"/>
        </w:rPr>
      </w:pPr>
    </w:p>
    <w:p w14:paraId="0578D545" w14:textId="77777777" w:rsidR="00372928" w:rsidRPr="007A2418" w:rsidRDefault="00372928" w:rsidP="00372928">
      <w:pPr>
        <w:tabs>
          <w:tab w:val="left" w:pos="630"/>
          <w:tab w:val="left" w:pos="720"/>
          <w:tab w:val="left" w:pos="2160"/>
        </w:tabs>
        <w:jc w:val="both"/>
        <w:outlineLvl w:val="0"/>
        <w:rPr>
          <w:rFonts w:ascii="Arial" w:hAnsi="Arial" w:cs="Arial"/>
          <w:b/>
          <w:sz w:val="20"/>
        </w:rPr>
      </w:pPr>
      <w:r w:rsidRPr="007A2418">
        <w:rPr>
          <w:rFonts w:ascii="Arial" w:hAnsi="Arial" w:cs="Arial"/>
          <w:b/>
          <w:sz w:val="20"/>
        </w:rPr>
        <w:t>Examples of Good Learning Outcomes from TAPPI Short Courses</w:t>
      </w:r>
    </w:p>
    <w:p w14:paraId="079A7B81" w14:textId="77777777" w:rsidR="00372928" w:rsidRPr="007A2418" w:rsidRDefault="00372928" w:rsidP="00372928">
      <w:pPr>
        <w:tabs>
          <w:tab w:val="left" w:pos="630"/>
          <w:tab w:val="left" w:pos="720"/>
          <w:tab w:val="left" w:pos="2160"/>
        </w:tabs>
        <w:jc w:val="both"/>
        <w:rPr>
          <w:rFonts w:ascii="Arial" w:hAnsi="Arial" w:cs="Arial"/>
          <w:sz w:val="20"/>
        </w:rPr>
      </w:pPr>
    </w:p>
    <w:p w14:paraId="4C80C99F" w14:textId="77777777" w:rsidR="00372928" w:rsidRPr="007A2418" w:rsidRDefault="00372928" w:rsidP="00372928">
      <w:pPr>
        <w:tabs>
          <w:tab w:val="left" w:pos="630"/>
          <w:tab w:val="left" w:pos="720"/>
          <w:tab w:val="left" w:pos="2160"/>
        </w:tabs>
        <w:jc w:val="both"/>
        <w:outlineLvl w:val="0"/>
        <w:rPr>
          <w:rFonts w:ascii="Arial" w:hAnsi="Arial" w:cs="Arial"/>
          <w:b/>
          <w:sz w:val="20"/>
        </w:rPr>
      </w:pPr>
      <w:r w:rsidRPr="007A2418">
        <w:rPr>
          <w:rFonts w:ascii="Arial" w:hAnsi="Arial" w:cs="Arial"/>
          <w:b/>
          <w:sz w:val="20"/>
        </w:rPr>
        <w:t>Upon satisfactory completion of this course, you should be able to:</w:t>
      </w:r>
    </w:p>
    <w:p w14:paraId="03C3B6BA" w14:textId="77777777" w:rsidR="00372928" w:rsidRPr="007A2418" w:rsidRDefault="00372928" w:rsidP="00372928">
      <w:pPr>
        <w:tabs>
          <w:tab w:val="left" w:pos="630"/>
          <w:tab w:val="left" w:pos="720"/>
          <w:tab w:val="left" w:pos="2160"/>
        </w:tabs>
        <w:jc w:val="both"/>
        <w:rPr>
          <w:rFonts w:ascii="Arial" w:hAnsi="Arial" w:cs="Arial"/>
          <w:sz w:val="20"/>
        </w:rPr>
      </w:pPr>
    </w:p>
    <w:p w14:paraId="0645A882" w14:textId="77777777" w:rsidR="00372928" w:rsidRPr="007A2418" w:rsidRDefault="00372928" w:rsidP="00372928">
      <w:pPr>
        <w:tabs>
          <w:tab w:val="left" w:pos="630"/>
          <w:tab w:val="left" w:pos="720"/>
          <w:tab w:val="left" w:pos="1620"/>
          <w:tab w:val="left" w:pos="2160"/>
        </w:tabs>
        <w:outlineLvl w:val="0"/>
        <w:rPr>
          <w:rFonts w:ascii="Arial" w:hAnsi="Arial" w:cs="Arial"/>
          <w:sz w:val="20"/>
        </w:rPr>
      </w:pPr>
      <w:r w:rsidRPr="007A2418">
        <w:rPr>
          <w:rFonts w:ascii="Arial" w:hAnsi="Arial" w:cs="Arial"/>
          <w:b/>
          <w:sz w:val="20"/>
        </w:rPr>
        <w:t>Knowledge</w:t>
      </w:r>
      <w:r w:rsidRPr="007A2418">
        <w:rPr>
          <w:rFonts w:ascii="Arial" w:hAnsi="Arial" w:cs="Arial"/>
          <w:b/>
          <w:sz w:val="20"/>
        </w:rPr>
        <w:tab/>
      </w:r>
      <w:r w:rsidRPr="007A2418">
        <w:rPr>
          <w:rFonts w:ascii="Arial" w:hAnsi="Arial" w:cs="Arial"/>
          <w:sz w:val="20"/>
          <w:u w:val="single"/>
        </w:rPr>
        <w:t>Identify</w:t>
      </w:r>
      <w:r w:rsidRPr="007A2418">
        <w:rPr>
          <w:rFonts w:ascii="Arial" w:hAnsi="Arial" w:cs="Arial"/>
          <w:sz w:val="20"/>
        </w:rPr>
        <w:t xml:space="preserve"> the support equipment required to deliver, dry, and finish the coating.</w:t>
      </w:r>
    </w:p>
    <w:p w14:paraId="395E39C6" w14:textId="77777777" w:rsidR="00372928" w:rsidRPr="007A2418" w:rsidRDefault="00372928" w:rsidP="00372928">
      <w:pPr>
        <w:tabs>
          <w:tab w:val="left" w:pos="630"/>
          <w:tab w:val="left" w:pos="720"/>
          <w:tab w:val="left" w:pos="1620"/>
          <w:tab w:val="left" w:pos="2160"/>
        </w:tabs>
        <w:ind w:left="2160" w:hanging="630"/>
        <w:rPr>
          <w:rFonts w:ascii="Arial" w:hAnsi="Arial" w:cs="Arial"/>
          <w:sz w:val="20"/>
        </w:rPr>
      </w:pPr>
      <w:r w:rsidRPr="007A2418">
        <w:rPr>
          <w:rFonts w:ascii="Arial" w:hAnsi="Arial" w:cs="Arial"/>
          <w:sz w:val="20"/>
        </w:rPr>
        <w:tab/>
      </w:r>
      <w:r w:rsidRPr="007A2418">
        <w:rPr>
          <w:rFonts w:ascii="Arial" w:hAnsi="Arial" w:cs="Arial"/>
          <w:sz w:val="20"/>
          <w:u w:val="single"/>
        </w:rPr>
        <w:t>Describe</w:t>
      </w:r>
      <w:r w:rsidRPr="007A2418">
        <w:rPr>
          <w:rFonts w:ascii="Arial" w:hAnsi="Arial" w:cs="Arial"/>
          <w:sz w:val="20"/>
        </w:rPr>
        <w:t xml:space="preserve"> properties of binders and their effects on coated paper and paperboard properties.</w:t>
      </w:r>
    </w:p>
    <w:p w14:paraId="6EDB43C2" w14:textId="77777777" w:rsidR="00372928" w:rsidRPr="007A2418" w:rsidRDefault="00372928" w:rsidP="00372928">
      <w:pPr>
        <w:tabs>
          <w:tab w:val="left" w:pos="630"/>
          <w:tab w:val="left" w:pos="720"/>
          <w:tab w:val="left" w:pos="1620"/>
          <w:tab w:val="left" w:pos="2160"/>
        </w:tabs>
        <w:rPr>
          <w:rFonts w:ascii="Arial" w:hAnsi="Arial" w:cs="Arial"/>
          <w:sz w:val="20"/>
        </w:rPr>
      </w:pPr>
    </w:p>
    <w:p w14:paraId="6CC359B7" w14:textId="77777777" w:rsidR="00372928" w:rsidRPr="007A2418" w:rsidRDefault="00372928" w:rsidP="00372928">
      <w:pPr>
        <w:tabs>
          <w:tab w:val="left" w:pos="630"/>
          <w:tab w:val="left" w:pos="720"/>
          <w:tab w:val="left" w:pos="1620"/>
          <w:tab w:val="left" w:pos="2160"/>
        </w:tabs>
        <w:outlineLvl w:val="0"/>
        <w:rPr>
          <w:rFonts w:ascii="Arial" w:hAnsi="Arial" w:cs="Arial"/>
          <w:b/>
          <w:sz w:val="20"/>
        </w:rPr>
      </w:pPr>
      <w:r w:rsidRPr="007A2418">
        <w:rPr>
          <w:rFonts w:ascii="Arial" w:hAnsi="Arial" w:cs="Arial"/>
          <w:b/>
          <w:sz w:val="20"/>
        </w:rPr>
        <w:t>Comprehension</w:t>
      </w:r>
      <w:r w:rsidRPr="007A2418">
        <w:rPr>
          <w:rFonts w:ascii="Arial" w:hAnsi="Arial" w:cs="Arial"/>
          <w:b/>
          <w:sz w:val="20"/>
        </w:rPr>
        <w:tab/>
      </w:r>
      <w:r w:rsidRPr="007A2418">
        <w:rPr>
          <w:rFonts w:ascii="Arial" w:hAnsi="Arial" w:cs="Arial"/>
          <w:sz w:val="20"/>
          <w:u w:val="single"/>
        </w:rPr>
        <w:t>Predict</w:t>
      </w:r>
      <w:r w:rsidRPr="007A2418">
        <w:rPr>
          <w:rFonts w:ascii="Arial" w:hAnsi="Arial" w:cs="Arial"/>
          <w:sz w:val="20"/>
        </w:rPr>
        <w:t xml:space="preserve"> potential paper machine runnability and paper quality problems.</w:t>
      </w:r>
    </w:p>
    <w:p w14:paraId="1D55C595" w14:textId="77777777" w:rsidR="00372928" w:rsidRPr="007A2418" w:rsidRDefault="00372928" w:rsidP="00372928">
      <w:pPr>
        <w:tabs>
          <w:tab w:val="left" w:pos="630"/>
          <w:tab w:val="left" w:pos="720"/>
          <w:tab w:val="left" w:pos="1620"/>
          <w:tab w:val="left" w:pos="2160"/>
        </w:tabs>
        <w:rPr>
          <w:rFonts w:ascii="Arial" w:hAnsi="Arial" w:cs="Arial"/>
          <w:sz w:val="20"/>
        </w:rPr>
      </w:pPr>
      <w:r w:rsidRPr="007A2418">
        <w:rPr>
          <w:rFonts w:ascii="Arial" w:hAnsi="Arial" w:cs="Arial"/>
          <w:sz w:val="20"/>
        </w:rPr>
        <w:tab/>
      </w:r>
      <w:r w:rsidRPr="007A2418">
        <w:rPr>
          <w:rFonts w:ascii="Arial" w:hAnsi="Arial" w:cs="Arial"/>
          <w:sz w:val="20"/>
        </w:rPr>
        <w:tab/>
      </w:r>
      <w:r w:rsidRPr="007A2418">
        <w:rPr>
          <w:rFonts w:ascii="Arial" w:hAnsi="Arial" w:cs="Arial"/>
          <w:sz w:val="20"/>
        </w:rPr>
        <w:tab/>
      </w:r>
      <w:r w:rsidRPr="007A2418">
        <w:rPr>
          <w:rFonts w:ascii="Arial" w:hAnsi="Arial" w:cs="Arial"/>
          <w:sz w:val="20"/>
          <w:u w:val="single"/>
        </w:rPr>
        <w:t>Explain</w:t>
      </w:r>
      <w:r w:rsidRPr="007A2418">
        <w:rPr>
          <w:rFonts w:ascii="Arial" w:hAnsi="Arial" w:cs="Arial"/>
          <w:sz w:val="20"/>
        </w:rPr>
        <w:t xml:space="preserve"> environmental and regulatory issues associated with pulp </w:t>
      </w:r>
      <w:proofErr w:type="gramStart"/>
      <w:r w:rsidRPr="007A2418">
        <w:rPr>
          <w:rFonts w:ascii="Arial" w:hAnsi="Arial" w:cs="Arial"/>
          <w:sz w:val="20"/>
        </w:rPr>
        <w:t>bleaching..</w:t>
      </w:r>
      <w:proofErr w:type="gramEnd"/>
    </w:p>
    <w:p w14:paraId="7E89A198" w14:textId="77777777" w:rsidR="00372928" w:rsidRPr="007A2418" w:rsidRDefault="00372928" w:rsidP="00372928">
      <w:pPr>
        <w:tabs>
          <w:tab w:val="left" w:pos="630"/>
          <w:tab w:val="left" w:pos="720"/>
          <w:tab w:val="left" w:pos="1620"/>
          <w:tab w:val="left" w:pos="2160"/>
        </w:tabs>
        <w:rPr>
          <w:rFonts w:ascii="Arial" w:hAnsi="Arial" w:cs="Arial"/>
          <w:sz w:val="20"/>
        </w:rPr>
      </w:pPr>
    </w:p>
    <w:p w14:paraId="01093477" w14:textId="77777777" w:rsidR="00372928" w:rsidRPr="007A2418" w:rsidRDefault="00372928" w:rsidP="00372928">
      <w:pPr>
        <w:tabs>
          <w:tab w:val="left" w:pos="630"/>
          <w:tab w:val="left" w:pos="720"/>
          <w:tab w:val="left" w:pos="1620"/>
          <w:tab w:val="left" w:pos="2160"/>
        </w:tabs>
        <w:outlineLvl w:val="0"/>
        <w:rPr>
          <w:rFonts w:ascii="Arial" w:hAnsi="Arial" w:cs="Arial"/>
          <w:b/>
          <w:sz w:val="20"/>
        </w:rPr>
      </w:pPr>
      <w:r w:rsidRPr="007A2418">
        <w:rPr>
          <w:rFonts w:ascii="Arial" w:hAnsi="Arial" w:cs="Arial"/>
          <w:b/>
          <w:sz w:val="20"/>
        </w:rPr>
        <w:t>Application</w:t>
      </w:r>
      <w:r w:rsidRPr="007A2418">
        <w:rPr>
          <w:rFonts w:ascii="Arial" w:hAnsi="Arial" w:cs="Arial"/>
          <w:b/>
          <w:sz w:val="20"/>
        </w:rPr>
        <w:tab/>
      </w:r>
      <w:r w:rsidRPr="007A2418">
        <w:rPr>
          <w:rFonts w:ascii="Arial" w:hAnsi="Arial" w:cs="Arial"/>
          <w:sz w:val="20"/>
          <w:u w:val="single"/>
        </w:rPr>
        <w:t>Interpret</w:t>
      </w:r>
      <w:r w:rsidRPr="007A2418">
        <w:rPr>
          <w:rFonts w:ascii="Arial" w:hAnsi="Arial" w:cs="Arial"/>
          <w:sz w:val="20"/>
        </w:rPr>
        <w:t xml:space="preserve"> modeling and simulations of bleaching stages.</w:t>
      </w:r>
    </w:p>
    <w:p w14:paraId="592E709A" w14:textId="77777777" w:rsidR="00372928" w:rsidRPr="007A2418" w:rsidRDefault="00372928" w:rsidP="00372928">
      <w:pPr>
        <w:tabs>
          <w:tab w:val="left" w:pos="630"/>
          <w:tab w:val="left" w:pos="720"/>
          <w:tab w:val="left" w:pos="1620"/>
          <w:tab w:val="left" w:pos="2160"/>
        </w:tabs>
        <w:rPr>
          <w:rFonts w:ascii="Arial" w:hAnsi="Arial" w:cs="Arial"/>
          <w:sz w:val="20"/>
        </w:rPr>
      </w:pPr>
      <w:r w:rsidRPr="007A2418">
        <w:rPr>
          <w:rFonts w:ascii="Arial" w:hAnsi="Arial" w:cs="Arial"/>
          <w:sz w:val="20"/>
        </w:rPr>
        <w:tab/>
      </w:r>
      <w:r w:rsidRPr="007A2418">
        <w:rPr>
          <w:rFonts w:ascii="Arial" w:hAnsi="Arial" w:cs="Arial"/>
          <w:sz w:val="20"/>
        </w:rPr>
        <w:tab/>
      </w:r>
      <w:r w:rsidRPr="007A2418">
        <w:rPr>
          <w:rFonts w:ascii="Arial" w:hAnsi="Arial" w:cs="Arial"/>
          <w:sz w:val="20"/>
        </w:rPr>
        <w:tab/>
      </w:r>
      <w:r w:rsidRPr="007A2418">
        <w:rPr>
          <w:rFonts w:ascii="Arial" w:hAnsi="Arial" w:cs="Arial"/>
          <w:sz w:val="20"/>
          <w:u w:val="single"/>
        </w:rPr>
        <w:t>Solve</w:t>
      </w:r>
      <w:r w:rsidRPr="007A2418">
        <w:rPr>
          <w:rFonts w:ascii="Arial" w:hAnsi="Arial" w:cs="Arial"/>
          <w:sz w:val="20"/>
        </w:rPr>
        <w:t xml:space="preserve"> basic cross direction variability problems on the paper machine.</w:t>
      </w:r>
    </w:p>
    <w:p w14:paraId="65A2A6B3" w14:textId="77777777" w:rsidR="00372928" w:rsidRPr="007A2418" w:rsidRDefault="00372928" w:rsidP="00372928">
      <w:pPr>
        <w:tabs>
          <w:tab w:val="left" w:pos="630"/>
          <w:tab w:val="left" w:pos="720"/>
          <w:tab w:val="left" w:pos="1620"/>
          <w:tab w:val="left" w:pos="2160"/>
        </w:tabs>
        <w:rPr>
          <w:rFonts w:ascii="Arial" w:hAnsi="Arial" w:cs="Arial"/>
          <w:sz w:val="20"/>
        </w:rPr>
      </w:pPr>
    </w:p>
    <w:p w14:paraId="2BE215C4" w14:textId="77777777" w:rsidR="00372928" w:rsidRPr="007A2418" w:rsidRDefault="00372928" w:rsidP="00372928">
      <w:pPr>
        <w:tabs>
          <w:tab w:val="left" w:pos="630"/>
          <w:tab w:val="left" w:pos="720"/>
          <w:tab w:val="left" w:pos="1620"/>
          <w:tab w:val="left" w:pos="2160"/>
        </w:tabs>
        <w:outlineLvl w:val="0"/>
        <w:rPr>
          <w:rFonts w:ascii="Arial" w:hAnsi="Arial" w:cs="Arial"/>
          <w:b/>
          <w:sz w:val="20"/>
        </w:rPr>
      </w:pPr>
      <w:r w:rsidRPr="007A2418">
        <w:rPr>
          <w:rFonts w:ascii="Arial" w:hAnsi="Arial" w:cs="Arial"/>
          <w:b/>
          <w:sz w:val="20"/>
        </w:rPr>
        <w:t>Analysis</w:t>
      </w:r>
      <w:r w:rsidRPr="007A2418">
        <w:rPr>
          <w:rFonts w:ascii="Arial" w:hAnsi="Arial" w:cs="Arial"/>
          <w:b/>
          <w:sz w:val="20"/>
        </w:rPr>
        <w:tab/>
      </w:r>
      <w:r w:rsidRPr="007A2418">
        <w:rPr>
          <w:rFonts w:ascii="Arial" w:hAnsi="Arial" w:cs="Arial"/>
          <w:sz w:val="20"/>
          <w:u w:val="single"/>
        </w:rPr>
        <w:t>Analyze</w:t>
      </w:r>
      <w:r w:rsidRPr="007A2418">
        <w:rPr>
          <w:rFonts w:ascii="Arial" w:hAnsi="Arial" w:cs="Arial"/>
          <w:sz w:val="20"/>
        </w:rPr>
        <w:t xml:space="preserve"> the effects of cross direction variability on paper quality.</w:t>
      </w:r>
    </w:p>
    <w:p w14:paraId="1B69D9E5" w14:textId="77777777" w:rsidR="00372928" w:rsidRPr="007A2418" w:rsidRDefault="00372928" w:rsidP="00372928">
      <w:pPr>
        <w:tabs>
          <w:tab w:val="left" w:pos="630"/>
          <w:tab w:val="left" w:pos="720"/>
          <w:tab w:val="left" w:pos="1620"/>
          <w:tab w:val="left" w:pos="2160"/>
        </w:tabs>
        <w:rPr>
          <w:rFonts w:ascii="Arial" w:hAnsi="Arial" w:cs="Arial"/>
          <w:sz w:val="20"/>
        </w:rPr>
      </w:pPr>
      <w:r w:rsidRPr="007A2418">
        <w:rPr>
          <w:rFonts w:ascii="Arial" w:hAnsi="Arial" w:cs="Arial"/>
          <w:sz w:val="20"/>
        </w:rPr>
        <w:tab/>
      </w:r>
      <w:r w:rsidRPr="007A2418">
        <w:rPr>
          <w:rFonts w:ascii="Arial" w:hAnsi="Arial" w:cs="Arial"/>
          <w:sz w:val="20"/>
        </w:rPr>
        <w:tab/>
      </w:r>
      <w:r w:rsidRPr="007A2418">
        <w:rPr>
          <w:rFonts w:ascii="Arial" w:hAnsi="Arial" w:cs="Arial"/>
          <w:sz w:val="20"/>
        </w:rPr>
        <w:tab/>
      </w:r>
      <w:r w:rsidRPr="007A2418">
        <w:rPr>
          <w:rFonts w:ascii="Arial" w:hAnsi="Arial" w:cs="Arial"/>
          <w:sz w:val="20"/>
          <w:u w:val="single"/>
        </w:rPr>
        <w:t>Select</w:t>
      </w:r>
      <w:r w:rsidRPr="007A2418">
        <w:rPr>
          <w:rFonts w:ascii="Arial" w:hAnsi="Arial" w:cs="Arial"/>
          <w:sz w:val="20"/>
        </w:rPr>
        <w:t xml:space="preserve"> the best infrared drying process and when it is best utilized.</w:t>
      </w:r>
    </w:p>
    <w:p w14:paraId="46D8E9ED" w14:textId="77777777" w:rsidR="00372928" w:rsidRPr="007A2418" w:rsidRDefault="00372928" w:rsidP="00372928">
      <w:pPr>
        <w:tabs>
          <w:tab w:val="left" w:pos="630"/>
          <w:tab w:val="left" w:pos="720"/>
          <w:tab w:val="left" w:pos="1620"/>
          <w:tab w:val="left" w:pos="2160"/>
        </w:tabs>
        <w:rPr>
          <w:rFonts w:ascii="Arial" w:hAnsi="Arial" w:cs="Arial"/>
          <w:sz w:val="20"/>
        </w:rPr>
      </w:pPr>
    </w:p>
    <w:p w14:paraId="0A930ABC" w14:textId="77777777" w:rsidR="00372928" w:rsidRPr="007A2418" w:rsidRDefault="00372928" w:rsidP="00372928">
      <w:pPr>
        <w:tabs>
          <w:tab w:val="left" w:pos="630"/>
          <w:tab w:val="left" w:pos="720"/>
          <w:tab w:val="left" w:pos="1620"/>
          <w:tab w:val="left" w:pos="2160"/>
        </w:tabs>
        <w:outlineLvl w:val="0"/>
        <w:rPr>
          <w:rFonts w:ascii="Arial" w:hAnsi="Arial" w:cs="Arial"/>
          <w:b/>
          <w:sz w:val="20"/>
        </w:rPr>
      </w:pPr>
      <w:r w:rsidRPr="007A2418">
        <w:rPr>
          <w:rFonts w:ascii="Arial" w:hAnsi="Arial" w:cs="Arial"/>
          <w:b/>
          <w:sz w:val="20"/>
        </w:rPr>
        <w:t>Synthesis</w:t>
      </w:r>
      <w:r w:rsidRPr="007A2418">
        <w:rPr>
          <w:rFonts w:ascii="Arial" w:hAnsi="Arial" w:cs="Arial"/>
          <w:b/>
          <w:sz w:val="20"/>
        </w:rPr>
        <w:tab/>
      </w:r>
      <w:r w:rsidRPr="007A2418">
        <w:rPr>
          <w:rFonts w:ascii="Arial" w:hAnsi="Arial" w:cs="Arial"/>
          <w:sz w:val="20"/>
          <w:u w:val="single"/>
        </w:rPr>
        <w:t>Design</w:t>
      </w:r>
      <w:r w:rsidRPr="007A2418">
        <w:rPr>
          <w:rFonts w:ascii="Arial" w:hAnsi="Arial" w:cs="Arial"/>
          <w:sz w:val="20"/>
        </w:rPr>
        <w:t xml:space="preserve"> a first-pass retention control system for a given mill situation.</w:t>
      </w:r>
    </w:p>
    <w:p w14:paraId="460F7569" w14:textId="77777777" w:rsidR="00372928" w:rsidRPr="007A2418" w:rsidRDefault="00372928" w:rsidP="00372928">
      <w:pPr>
        <w:tabs>
          <w:tab w:val="left" w:pos="630"/>
          <w:tab w:val="left" w:pos="720"/>
          <w:tab w:val="left" w:pos="1620"/>
          <w:tab w:val="left" w:pos="2160"/>
        </w:tabs>
        <w:ind w:left="2160" w:hanging="630"/>
        <w:rPr>
          <w:rFonts w:ascii="Arial" w:hAnsi="Arial" w:cs="Arial"/>
          <w:sz w:val="20"/>
        </w:rPr>
      </w:pPr>
      <w:r w:rsidRPr="007A2418">
        <w:rPr>
          <w:rFonts w:ascii="Arial" w:hAnsi="Arial" w:cs="Arial"/>
          <w:sz w:val="20"/>
        </w:rPr>
        <w:tab/>
      </w:r>
      <w:r w:rsidRPr="007A2418">
        <w:rPr>
          <w:rFonts w:ascii="Arial" w:hAnsi="Arial" w:cs="Arial"/>
          <w:sz w:val="20"/>
          <w:u w:val="single"/>
        </w:rPr>
        <w:t>Specify</w:t>
      </w:r>
      <w:r w:rsidRPr="007A2418">
        <w:rPr>
          <w:rFonts w:ascii="Arial" w:hAnsi="Arial" w:cs="Arial"/>
          <w:sz w:val="20"/>
        </w:rPr>
        <w:t xml:space="preserve"> skills necessary to prepare mill workers </w:t>
      </w:r>
      <w:proofErr w:type="gramStart"/>
      <w:r w:rsidRPr="007A2418">
        <w:rPr>
          <w:rFonts w:ascii="Arial" w:hAnsi="Arial" w:cs="Arial"/>
          <w:sz w:val="20"/>
        </w:rPr>
        <w:t>and  to</w:t>
      </w:r>
      <w:proofErr w:type="gramEnd"/>
      <w:r w:rsidRPr="007A2418">
        <w:rPr>
          <w:rFonts w:ascii="Arial" w:hAnsi="Arial" w:cs="Arial"/>
          <w:sz w:val="20"/>
        </w:rPr>
        <w:t xml:space="preserve"> be trainers and subject-matter experts.</w:t>
      </w:r>
    </w:p>
    <w:p w14:paraId="5A180FF0" w14:textId="77777777" w:rsidR="00372928" w:rsidRPr="007A2418" w:rsidRDefault="00372928" w:rsidP="00372928">
      <w:pPr>
        <w:tabs>
          <w:tab w:val="left" w:pos="630"/>
          <w:tab w:val="left" w:pos="720"/>
          <w:tab w:val="left" w:pos="1620"/>
          <w:tab w:val="left" w:pos="2160"/>
        </w:tabs>
        <w:rPr>
          <w:rFonts w:ascii="Arial" w:hAnsi="Arial" w:cs="Arial"/>
          <w:sz w:val="20"/>
        </w:rPr>
      </w:pPr>
    </w:p>
    <w:p w14:paraId="68285F60" w14:textId="77777777" w:rsidR="00372928" w:rsidRPr="007A2418" w:rsidRDefault="00372928" w:rsidP="00372928">
      <w:pPr>
        <w:tabs>
          <w:tab w:val="left" w:pos="630"/>
          <w:tab w:val="left" w:pos="720"/>
          <w:tab w:val="left" w:pos="1620"/>
          <w:tab w:val="left" w:pos="2160"/>
        </w:tabs>
        <w:outlineLvl w:val="0"/>
        <w:rPr>
          <w:rFonts w:ascii="Arial" w:hAnsi="Arial" w:cs="Arial"/>
          <w:b/>
          <w:sz w:val="20"/>
        </w:rPr>
      </w:pPr>
      <w:r w:rsidRPr="007A2418">
        <w:rPr>
          <w:rFonts w:ascii="Arial" w:hAnsi="Arial" w:cs="Arial"/>
          <w:b/>
          <w:sz w:val="20"/>
        </w:rPr>
        <w:t>Evaluation</w:t>
      </w:r>
      <w:r w:rsidRPr="007A2418">
        <w:rPr>
          <w:rFonts w:ascii="Arial" w:hAnsi="Arial" w:cs="Arial"/>
          <w:b/>
          <w:sz w:val="20"/>
        </w:rPr>
        <w:tab/>
      </w:r>
      <w:r w:rsidRPr="007A2418">
        <w:rPr>
          <w:rFonts w:ascii="Arial" w:hAnsi="Arial" w:cs="Arial"/>
          <w:sz w:val="20"/>
          <w:u w:val="single"/>
        </w:rPr>
        <w:t>Assess</w:t>
      </w:r>
      <w:r w:rsidRPr="007A2418">
        <w:rPr>
          <w:rFonts w:ascii="Arial" w:hAnsi="Arial" w:cs="Arial"/>
          <w:sz w:val="20"/>
        </w:rPr>
        <w:t xml:space="preserve"> recovery boiler problem solving options.</w:t>
      </w:r>
    </w:p>
    <w:p w14:paraId="6FDFC302" w14:textId="77777777" w:rsidR="00372928" w:rsidRDefault="00372928" w:rsidP="00372928">
      <w:pPr>
        <w:tabs>
          <w:tab w:val="left" w:pos="630"/>
          <w:tab w:val="left" w:pos="720"/>
          <w:tab w:val="left" w:pos="1620"/>
          <w:tab w:val="left" w:pos="2160"/>
        </w:tabs>
        <w:rPr>
          <w:rFonts w:ascii="Arial" w:hAnsi="Arial" w:cs="Arial"/>
          <w:sz w:val="20"/>
        </w:rPr>
      </w:pPr>
      <w:r w:rsidRPr="007A2418">
        <w:rPr>
          <w:rFonts w:ascii="Arial" w:hAnsi="Arial" w:cs="Arial"/>
          <w:sz w:val="20"/>
        </w:rPr>
        <w:tab/>
      </w:r>
      <w:r w:rsidRPr="007A2418">
        <w:rPr>
          <w:rFonts w:ascii="Arial" w:hAnsi="Arial" w:cs="Arial"/>
          <w:sz w:val="20"/>
        </w:rPr>
        <w:tab/>
      </w:r>
      <w:r w:rsidRPr="007A2418">
        <w:rPr>
          <w:rFonts w:ascii="Arial" w:hAnsi="Arial" w:cs="Arial"/>
          <w:sz w:val="20"/>
        </w:rPr>
        <w:tab/>
      </w:r>
      <w:r w:rsidRPr="007A2418">
        <w:rPr>
          <w:rFonts w:ascii="Arial" w:hAnsi="Arial" w:cs="Arial"/>
          <w:sz w:val="20"/>
          <w:u w:val="single"/>
        </w:rPr>
        <w:t>Evaluate</w:t>
      </w:r>
      <w:r w:rsidRPr="007A2418">
        <w:rPr>
          <w:rFonts w:ascii="Arial" w:hAnsi="Arial" w:cs="Arial"/>
          <w:sz w:val="20"/>
        </w:rPr>
        <w:t xml:space="preserve"> the tradeoff that must be made to obtain certain combinations of properties.</w:t>
      </w:r>
    </w:p>
    <w:sectPr w:rsidR="00372928" w:rsidSect="00BB24D0">
      <w:footerReference w:type="default" r:id="rId8"/>
      <w:endnotePr>
        <w:numFmt w:val="decimal"/>
      </w:endnotePr>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A6850" w14:textId="77777777" w:rsidR="00550754" w:rsidRDefault="00550754">
      <w:r>
        <w:separator/>
      </w:r>
    </w:p>
  </w:endnote>
  <w:endnote w:type="continuationSeparator" w:id="0">
    <w:p w14:paraId="1F32AC0A" w14:textId="77777777" w:rsidR="00550754" w:rsidRDefault="0055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FFE10" w14:textId="77777777" w:rsidR="00C647E0" w:rsidRPr="00800340" w:rsidRDefault="00C647E0">
    <w:pPr>
      <w:pStyle w:val="Footer"/>
      <w:rPr>
        <w:rFonts w:ascii="Arial" w:hAnsi="Arial" w:cs="Arial"/>
        <w:sz w:val="18"/>
        <w:szCs w:val="18"/>
      </w:rPr>
    </w:pPr>
    <w:r w:rsidRPr="00800340">
      <w:rPr>
        <w:rFonts w:ascii="Arial" w:hAnsi="Arial" w:cs="Arial"/>
        <w:sz w:val="18"/>
        <w:szCs w:val="18"/>
      </w:rPr>
      <w:t xml:space="preserve">Rev. </w:t>
    </w:r>
    <w:r>
      <w:rPr>
        <w:rFonts w:ascii="Arial" w:hAnsi="Arial" w:cs="Arial"/>
        <w:sz w:val="18"/>
        <w:szCs w:val="18"/>
      </w:rPr>
      <w:t>October</w:t>
    </w:r>
    <w:r w:rsidRPr="00800340">
      <w:rPr>
        <w:rFonts w:ascii="Arial" w:hAnsi="Arial" w:cs="Arial"/>
        <w:sz w:val="18"/>
        <w:szCs w:val="18"/>
      </w:rPr>
      <w:t xml:space="preserve">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50CA0" w14:textId="77777777" w:rsidR="00550754" w:rsidRDefault="00550754">
      <w:r>
        <w:separator/>
      </w:r>
    </w:p>
  </w:footnote>
  <w:footnote w:type="continuationSeparator" w:id="0">
    <w:p w14:paraId="2DAEFB15" w14:textId="77777777" w:rsidR="00550754" w:rsidRDefault="00550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54E55"/>
    <w:multiLevelType w:val="hybridMultilevel"/>
    <w:tmpl w:val="108C3A74"/>
    <w:lvl w:ilvl="0" w:tplc="3768E4E6">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5B3665"/>
    <w:multiLevelType w:val="singleLevel"/>
    <w:tmpl w:val="A7B674F6"/>
    <w:lvl w:ilvl="0">
      <w:start w:val="1"/>
      <w:numFmt w:val="decimal"/>
      <w:lvlText w:val="%1."/>
      <w:lvlJc w:val="left"/>
      <w:pPr>
        <w:tabs>
          <w:tab w:val="num" w:pos="1080"/>
        </w:tabs>
        <w:ind w:left="1080" w:hanging="360"/>
      </w:pPr>
      <w:rPr>
        <w:b w:val="0"/>
        <w:i w:val="0"/>
      </w:rPr>
    </w:lvl>
  </w:abstractNum>
  <w:abstractNum w:abstractNumId="2" w15:restartNumberingAfterBreak="0">
    <w:nsid w:val="37BD0F80"/>
    <w:multiLevelType w:val="singleLevel"/>
    <w:tmpl w:val="A65E13EC"/>
    <w:lvl w:ilvl="0">
      <w:start w:val="1"/>
      <w:numFmt w:val="decimal"/>
      <w:lvlText w:val="%1."/>
      <w:lvlJc w:val="left"/>
      <w:pPr>
        <w:tabs>
          <w:tab w:val="num" w:pos="1080"/>
        </w:tabs>
        <w:ind w:left="1080" w:hanging="360"/>
      </w:pPr>
      <w:rPr>
        <w:rFonts w:hint="default"/>
      </w:rPr>
    </w:lvl>
  </w:abstractNum>
  <w:abstractNum w:abstractNumId="3" w15:restartNumberingAfterBreak="0">
    <w:nsid w:val="589B0B40"/>
    <w:multiLevelType w:val="singleLevel"/>
    <w:tmpl w:val="A7B674F6"/>
    <w:lvl w:ilvl="0">
      <w:start w:val="1"/>
      <w:numFmt w:val="decimal"/>
      <w:lvlText w:val="%1."/>
      <w:lvlJc w:val="left"/>
      <w:pPr>
        <w:tabs>
          <w:tab w:val="num" w:pos="1080"/>
        </w:tabs>
        <w:ind w:left="1080" w:hanging="360"/>
      </w:pPr>
      <w:rPr>
        <w:b w:val="0"/>
        <w:i w:val="0"/>
      </w:rPr>
    </w:lvl>
  </w:abstractNum>
  <w:abstractNum w:abstractNumId="4" w15:restartNumberingAfterBreak="0">
    <w:nsid w:val="7F9F3881"/>
    <w:multiLevelType w:val="hybridMultilevel"/>
    <w:tmpl w:val="6D2CA68A"/>
    <w:lvl w:ilvl="0" w:tplc="5ADC1C34">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80454518">
    <w:abstractNumId w:val="2"/>
  </w:num>
  <w:num w:numId="2" w16cid:durableId="601107163">
    <w:abstractNumId w:val="3"/>
  </w:num>
  <w:num w:numId="3" w16cid:durableId="1501773999">
    <w:abstractNumId w:val="1"/>
  </w:num>
  <w:num w:numId="4" w16cid:durableId="1255825421">
    <w:abstractNumId w:val="0"/>
  </w:num>
  <w:num w:numId="5" w16cid:durableId="1173570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40"/>
    <w:rsid w:val="00054A50"/>
    <w:rsid w:val="000A36D8"/>
    <w:rsid w:val="000B07EF"/>
    <w:rsid w:val="001436B2"/>
    <w:rsid w:val="0019719F"/>
    <w:rsid w:val="002C7C2F"/>
    <w:rsid w:val="00335646"/>
    <w:rsid w:val="00372928"/>
    <w:rsid w:val="003B13A3"/>
    <w:rsid w:val="004921DF"/>
    <w:rsid w:val="00550754"/>
    <w:rsid w:val="00570EBB"/>
    <w:rsid w:val="00580595"/>
    <w:rsid w:val="0068343B"/>
    <w:rsid w:val="006E2343"/>
    <w:rsid w:val="00762125"/>
    <w:rsid w:val="007C429F"/>
    <w:rsid w:val="007D7911"/>
    <w:rsid w:val="00800340"/>
    <w:rsid w:val="00802C40"/>
    <w:rsid w:val="0081537B"/>
    <w:rsid w:val="00891E85"/>
    <w:rsid w:val="009132D4"/>
    <w:rsid w:val="00916032"/>
    <w:rsid w:val="00973582"/>
    <w:rsid w:val="009E6967"/>
    <w:rsid w:val="00A606E8"/>
    <w:rsid w:val="00A75D93"/>
    <w:rsid w:val="00BB24D0"/>
    <w:rsid w:val="00C339AD"/>
    <w:rsid w:val="00C647E0"/>
    <w:rsid w:val="00CB70DF"/>
    <w:rsid w:val="00DD6B0A"/>
    <w:rsid w:val="00E73282"/>
    <w:rsid w:val="00EC60C9"/>
    <w:rsid w:val="00EC6392"/>
    <w:rsid w:val="00F01729"/>
    <w:rsid w:val="00F10E92"/>
    <w:rsid w:val="00F16F95"/>
    <w:rsid w:val="00F31C44"/>
    <w:rsid w:val="00F92FB0"/>
    <w:rsid w:val="00FD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D7224BD"/>
  <w15:docId w15:val="{294FCF76-021B-49AA-B945-DF3A24F5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582"/>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3582"/>
  </w:style>
  <w:style w:type="paragraph" w:styleId="DocumentMap">
    <w:name w:val="Document Map"/>
    <w:basedOn w:val="Normal"/>
    <w:semiHidden/>
    <w:rsid w:val="00973582"/>
    <w:pPr>
      <w:shd w:val="clear" w:color="auto" w:fill="000080"/>
    </w:pPr>
    <w:rPr>
      <w:rFonts w:ascii="Tahoma" w:hAnsi="Tahoma"/>
    </w:rPr>
  </w:style>
  <w:style w:type="paragraph" w:styleId="Header">
    <w:name w:val="header"/>
    <w:basedOn w:val="Normal"/>
    <w:rsid w:val="00800340"/>
    <w:pPr>
      <w:tabs>
        <w:tab w:val="center" w:pos="4320"/>
        <w:tab w:val="right" w:pos="8640"/>
      </w:tabs>
    </w:pPr>
  </w:style>
  <w:style w:type="paragraph" w:styleId="Footer">
    <w:name w:val="footer"/>
    <w:basedOn w:val="Normal"/>
    <w:rsid w:val="00800340"/>
    <w:pPr>
      <w:tabs>
        <w:tab w:val="center" w:pos="4320"/>
        <w:tab w:val="right" w:pos="8640"/>
      </w:tabs>
    </w:pPr>
  </w:style>
  <w:style w:type="paragraph" w:styleId="BalloonText">
    <w:name w:val="Balloon Text"/>
    <w:basedOn w:val="Normal"/>
    <w:semiHidden/>
    <w:rsid w:val="002C7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TAPPI</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 Cornell</dc:creator>
  <cp:lastModifiedBy>Robert Davis</cp:lastModifiedBy>
  <cp:revision>5</cp:revision>
  <cp:lastPrinted>2012-11-01T22:53:00Z</cp:lastPrinted>
  <dcterms:created xsi:type="dcterms:W3CDTF">2022-05-24T16:15:00Z</dcterms:created>
  <dcterms:modified xsi:type="dcterms:W3CDTF">2024-09-20T16:06:00Z</dcterms:modified>
</cp:coreProperties>
</file>